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4C41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Practical, powerful, precise imaging.</w:t>
      </w:r>
    </w:p>
    <w:p w14:paraId="7630F314" w14:textId="2FDE865F" w:rsidR="009B7244" w:rsidRDefault="001C0F29" w:rsidP="001C0F29">
      <w:pPr>
        <w:pStyle w:val="paragraph"/>
        <w:spacing w:before="0" w:beforeAutospacing="0" w:after="0" w:afterAutospacing="0"/>
        <w:textAlignment w:val="baseline"/>
      </w:pPr>
      <w:r w:rsidRPr="001C0F29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Innovative CT scanning has arrived.</w:t>
      </w:r>
      <w:r w:rsidR="005F067D"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br/>
      </w:r>
      <w:r w:rsidR="005F067D">
        <w:rPr>
          <w:rStyle w:val="scxw205709307"/>
          <w:sz w:val="22"/>
        </w:rPr>
        <w:t> </w:t>
      </w:r>
      <w:r w:rsidR="005F067D">
        <w:rPr>
          <w:sz w:val="22"/>
          <w:szCs w:val="22"/>
        </w:rPr>
        <w:br/>
      </w:r>
      <w:r w:rsidRPr="001C0F29">
        <w:rPr>
          <w:rFonts w:ascii="Helvetica Neue LT Std 75" w:hAnsi="Helvetica Neue LT Std 75"/>
          <w:b/>
          <w:bCs/>
        </w:rPr>
        <w:t xml:space="preserve">Join us for an open house to see how advanced imaging can improve diagnostic confidence for every patient.  </w:t>
      </w:r>
    </w:p>
    <w:p w14:paraId="50EFCF0D" w14:textId="77777777" w:rsidR="008F6BD6" w:rsidRDefault="008F6BD6" w:rsidP="001C0F29">
      <w:pPr>
        <w:spacing w:after="0"/>
      </w:pPr>
    </w:p>
    <w:p w14:paraId="2E148463" w14:textId="77777777" w:rsidR="008F6BD6" w:rsidRDefault="008F6BD6" w:rsidP="001C0F29">
      <w:pPr>
        <w:spacing w:after="0"/>
      </w:pPr>
    </w:p>
    <w:p w14:paraId="2C22719F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Hello </w:t>
      </w:r>
      <w:r w:rsidRPr="001C0F2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&lt;Name&gt;,</w:t>
      </w:r>
    </w:p>
    <w:p w14:paraId="406DB342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4B82C44A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At </w:t>
      </w:r>
      <w:r w:rsidRPr="001C0F29">
        <w:rPr>
          <w:rFonts w:ascii="Helvetica Neue LT Std 55 Roman" w:eastAsia="Arial" w:hAnsi="Helvetica Neue LT Std 55 Roman" w:cs="Bangla Sangam MN"/>
          <w:sz w:val="22"/>
          <w:szCs w:val="22"/>
          <w:highlight w:val="lightGray"/>
          <w:lang w:bidi="en-US"/>
        </w:rPr>
        <w:t>&lt;Facility Name&gt;</w:t>
      </w:r>
      <w:r w:rsidRPr="001C0F2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, adding dynamic imaging to your clinical routine just got easier. Innovative CT technology delivers personalized scans for diverse patient types with reproducible accuracy. Advanced imaging techniques and game-changing workflow automation bring precise scanning to every patient, every day, for diagnostic decisions you can make with confidence.</w:t>
      </w:r>
    </w:p>
    <w:p w14:paraId="72B13880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3D17CBD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Attend our open house to experience the SOMATOM Edge Plus and see what innovative imaging looks like.</w:t>
      </w:r>
    </w:p>
    <w:p w14:paraId="66AB2A69" w14:textId="77777777" w:rsidR="001C0F29" w:rsidRPr="001C0F29" w:rsidRDefault="001C0F29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3F2EC63B" w14:textId="77777777" w:rsidR="001C0F29" w:rsidRDefault="001C0F29" w:rsidP="005B563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Personalized scans for diverse patient types</w:t>
      </w:r>
    </w:p>
    <w:p w14:paraId="33A870DD" w14:textId="77777777" w:rsidR="001C0F29" w:rsidRDefault="001C0F29" w:rsidP="00D34E4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>Advanced imaging gentle enough for every day</w:t>
      </w:r>
    </w:p>
    <w:p w14:paraId="49869195" w14:textId="77777777" w:rsidR="001C0F29" w:rsidRDefault="001C0F29" w:rsidP="004061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Automated workflow for quick and accurate scans </w:t>
      </w:r>
    </w:p>
    <w:p w14:paraId="47BAC5D4" w14:textId="2A13829D" w:rsidR="001C0F29" w:rsidRPr="001C0F29" w:rsidRDefault="001C0F29" w:rsidP="004061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</w:pPr>
      <w:r w:rsidRPr="001C0F29">
        <w:rPr>
          <w:rFonts w:ascii="Helvetica Neue LT Std 55 Roman" w:eastAsia="Arial" w:hAnsi="Helvetica Neue LT Std 55 Roman" w:cs="Bangla Sangam MN"/>
          <w:b/>
          <w:bCs/>
          <w:sz w:val="22"/>
          <w:szCs w:val="22"/>
          <w:lang w:bidi="en-US"/>
        </w:rPr>
        <w:t xml:space="preserve">Diagnostic confidence for exceptional patient care </w:t>
      </w:r>
    </w:p>
    <w:p w14:paraId="0331595E" w14:textId="52D19F1D" w:rsidR="00685E70" w:rsidRPr="00B205B5" w:rsidRDefault="00685E70" w:rsidP="001C0F2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73E22C0" w14:textId="77777777" w:rsidR="00685E70" w:rsidRPr="00B205B5" w:rsidRDefault="00685E70" w:rsidP="001C0F29">
      <w:pPr>
        <w:spacing w:after="0"/>
      </w:pPr>
    </w:p>
    <w:p w14:paraId="45C7CAB0" w14:textId="77777777" w:rsidR="00685E70" w:rsidRPr="00B205B5" w:rsidRDefault="00685E70" w:rsidP="001C0F29">
      <w:pPr>
        <w:spacing w:after="0"/>
      </w:pPr>
      <w:r w:rsidRPr="00B205B5">
        <w:rPr>
          <w:highlight w:val="lightGray"/>
        </w:rPr>
        <w:t>&lt;Logistics&gt;</w:t>
      </w:r>
    </w:p>
    <w:p w14:paraId="2E06A493" w14:textId="77777777" w:rsidR="005F067D" w:rsidRPr="00B205B5" w:rsidRDefault="005F067D" w:rsidP="001C0F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205B5">
        <w:rPr>
          <w:rStyle w:val="eop"/>
          <w:rFonts w:ascii="Calibri" w:hAnsi="Calibri" w:cs="Calibri"/>
          <w:sz w:val="22"/>
          <w:szCs w:val="22"/>
        </w:rPr>
        <w:t> </w:t>
      </w:r>
    </w:p>
    <w:p w14:paraId="2D9FAF32" w14:textId="77777777" w:rsidR="00351D07" w:rsidRPr="00B205B5" w:rsidRDefault="00351D07" w:rsidP="001C0F29">
      <w:pPr>
        <w:spacing w:after="0"/>
      </w:pPr>
      <w:r w:rsidRPr="00B205B5">
        <w:rPr>
          <w:rStyle w:val="IntenseEmphasis"/>
        </w:rPr>
        <w:t>Learn more at</w:t>
      </w:r>
      <w:r w:rsidRPr="00B205B5">
        <w:t> </w:t>
      </w:r>
      <w:r w:rsidRPr="00B205B5">
        <w:rPr>
          <w:highlight w:val="lightGray"/>
        </w:rPr>
        <w:t>&lt;URL&gt;</w:t>
      </w:r>
      <w:r w:rsidRPr="00B205B5">
        <w:t> </w:t>
      </w:r>
    </w:p>
    <w:p w14:paraId="6210EFCC" w14:textId="77777777" w:rsidR="00351D07" w:rsidRPr="00B205B5" w:rsidRDefault="00351D07" w:rsidP="00444C3B">
      <w:pPr>
        <w:spacing w:after="0"/>
      </w:pPr>
      <w:r w:rsidRPr="00B205B5">
        <w:t> </w:t>
      </w:r>
    </w:p>
    <w:p w14:paraId="3ECC4EC2" w14:textId="77777777" w:rsidR="00351D07" w:rsidRPr="00B205B5" w:rsidRDefault="00351D07" w:rsidP="00444C3B">
      <w:pPr>
        <w:spacing w:after="0"/>
        <w:rPr>
          <w:highlight w:val="lightGray"/>
        </w:rPr>
      </w:pPr>
      <w:r w:rsidRPr="00B205B5">
        <w:t>For more information, please contact: </w:t>
      </w:r>
      <w:r w:rsidRPr="00B205B5">
        <w:br/>
      </w:r>
      <w:r w:rsidRPr="00B205B5">
        <w:rPr>
          <w:highlight w:val="lightGray"/>
        </w:rPr>
        <w:t>Facility Name</w:t>
      </w:r>
      <w:r w:rsidRPr="00B205B5">
        <w:t xml:space="preserve"> at </w:t>
      </w:r>
      <w:r w:rsidRPr="00B205B5">
        <w:rPr>
          <w:highlight w:val="lightGray"/>
        </w:rPr>
        <w:t>&lt;XXX-XXX-XXXX&gt; or </w:t>
      </w:r>
    </w:p>
    <w:p w14:paraId="3EF646A9" w14:textId="77777777" w:rsidR="00351D07" w:rsidRPr="00B205B5" w:rsidRDefault="00351D07" w:rsidP="00444C3B">
      <w:pPr>
        <w:spacing w:after="0"/>
        <w:rPr>
          <w:highlight w:val="lightGray"/>
        </w:rPr>
      </w:pPr>
      <w:r w:rsidRPr="00B205B5">
        <w:rPr>
          <w:highlight w:val="lightGray"/>
        </w:rPr>
        <w:t>&lt;Email@address.com&gt; </w:t>
      </w:r>
    </w:p>
    <w:p w14:paraId="0901A79A" w14:textId="77777777" w:rsidR="00351D07" w:rsidRPr="00B205B5" w:rsidRDefault="00351D07" w:rsidP="00444C3B">
      <w:pPr>
        <w:spacing w:after="0"/>
        <w:rPr>
          <w:highlight w:val="lightGray"/>
        </w:rPr>
      </w:pPr>
    </w:p>
    <w:p w14:paraId="1F876922" w14:textId="77777777" w:rsidR="00351D07" w:rsidRPr="00B205B5" w:rsidRDefault="00351D07" w:rsidP="00444C3B">
      <w:pPr>
        <w:spacing w:after="0"/>
        <w:rPr>
          <w:highlight w:val="lightGray"/>
        </w:rPr>
      </w:pPr>
      <w:r w:rsidRPr="00B205B5">
        <w:rPr>
          <w:highlight w:val="lightGray"/>
        </w:rPr>
        <w:t>&lt;Name of Facility&gt; </w:t>
      </w:r>
    </w:p>
    <w:p w14:paraId="28D8FAF2" w14:textId="77777777" w:rsidR="00351D07" w:rsidRPr="00B205B5" w:rsidRDefault="00351D07" w:rsidP="00444C3B">
      <w:pPr>
        <w:spacing w:after="0"/>
        <w:rPr>
          <w:highlight w:val="lightGray"/>
        </w:rPr>
      </w:pPr>
      <w:r w:rsidRPr="00B205B5">
        <w:rPr>
          <w:highlight w:val="lightGray"/>
        </w:rPr>
        <w:t>&lt;Street Address&gt; </w:t>
      </w:r>
    </w:p>
    <w:p w14:paraId="271FD53B" w14:textId="77777777" w:rsidR="00351D07" w:rsidRPr="00B205B5" w:rsidRDefault="00351D07" w:rsidP="00444C3B">
      <w:pPr>
        <w:spacing w:after="0"/>
      </w:pPr>
      <w:r w:rsidRPr="00B205B5">
        <w:rPr>
          <w:highlight w:val="lightGray"/>
        </w:rPr>
        <w:t>&lt;Address #2 Street Address&gt; </w:t>
      </w:r>
      <w:r w:rsidRPr="00B205B5">
        <w:rPr>
          <w:highlight w:val="lightGray"/>
        </w:rPr>
        <w:br/>
        <w:t>&lt;City, State, Zip&gt;</w:t>
      </w:r>
      <w:r w:rsidRPr="00B205B5">
        <w:t> </w:t>
      </w:r>
    </w:p>
    <w:p w14:paraId="31205C16" w14:textId="551BABA7" w:rsidR="005F067D" w:rsidRPr="00B205B5" w:rsidRDefault="005F067D" w:rsidP="00444C3B">
      <w:pPr>
        <w:spacing w:after="0"/>
        <w:rPr>
          <w:rStyle w:val="IntenseEmphasis"/>
        </w:rPr>
      </w:pPr>
    </w:p>
    <w:p w14:paraId="21951384" w14:textId="6F1A6D5E" w:rsidR="00C636D2" w:rsidRPr="00B205B5" w:rsidRDefault="00C636D2" w:rsidP="009B7244">
      <w:pPr>
        <w:spacing w:after="0"/>
        <w:rPr>
          <w:rStyle w:val="IntenseEmphasis"/>
        </w:rPr>
      </w:pPr>
    </w:p>
    <w:sectPr w:rsidR="00C636D2" w:rsidRPr="00B205B5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C22D3" w14:textId="77777777" w:rsidR="006C1023" w:rsidRDefault="006C1023" w:rsidP="00742A2D">
      <w:r>
        <w:separator/>
      </w:r>
    </w:p>
  </w:endnote>
  <w:endnote w:type="continuationSeparator" w:id="0">
    <w:p w14:paraId="68CD0AE5" w14:textId="77777777" w:rsidR="006C1023" w:rsidRDefault="006C1023" w:rsidP="00742A2D">
      <w:r>
        <w:continuationSeparator/>
      </w:r>
    </w:p>
  </w:endnote>
  <w:endnote w:type="continuationNotice" w:id="1">
    <w:p w14:paraId="1BDD32FA" w14:textId="77777777" w:rsidR="006C1023" w:rsidRDefault="006C10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10486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A935" w14:textId="77777777" w:rsidR="006C1023" w:rsidRDefault="006C1023" w:rsidP="00742A2D">
      <w:r>
        <w:separator/>
      </w:r>
    </w:p>
  </w:footnote>
  <w:footnote w:type="continuationSeparator" w:id="0">
    <w:p w14:paraId="5896C078" w14:textId="77777777" w:rsidR="006C1023" w:rsidRDefault="006C1023" w:rsidP="00742A2D">
      <w:r>
        <w:continuationSeparator/>
      </w:r>
    </w:p>
  </w:footnote>
  <w:footnote w:type="continuationNotice" w:id="1">
    <w:p w14:paraId="23451269" w14:textId="77777777" w:rsidR="006C1023" w:rsidRDefault="006C10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3272C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17398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17D87"/>
    <w:multiLevelType w:val="hybridMultilevel"/>
    <w:tmpl w:val="EA7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7786"/>
    <w:multiLevelType w:val="hybridMultilevel"/>
    <w:tmpl w:val="4F7C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5B68"/>
    <w:multiLevelType w:val="hybridMultilevel"/>
    <w:tmpl w:val="0D18AA30"/>
    <w:lvl w:ilvl="0" w:tplc="CFC6662C">
      <w:numFmt w:val="bullet"/>
      <w:lvlText w:val="-"/>
      <w:lvlJc w:val="left"/>
      <w:pPr>
        <w:ind w:left="720" w:hanging="360"/>
      </w:pPr>
      <w:rPr>
        <w:rFonts w:ascii="Helvetica Neue LT Std 55 Roman" w:eastAsia="Arial" w:hAnsi="Helvetica Neue LT Std 55 Roman" w:cs="Bangla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0449"/>
    <w:multiLevelType w:val="hybridMultilevel"/>
    <w:tmpl w:val="487A04DA"/>
    <w:lvl w:ilvl="0" w:tplc="943E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B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A8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0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C3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7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F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6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2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1780"/>
    <w:rsid w:val="000F3DFE"/>
    <w:rsid w:val="001C0F29"/>
    <w:rsid w:val="003102ED"/>
    <w:rsid w:val="00351D07"/>
    <w:rsid w:val="00444C3B"/>
    <w:rsid w:val="00453C57"/>
    <w:rsid w:val="004D69D1"/>
    <w:rsid w:val="00500F0B"/>
    <w:rsid w:val="00542B59"/>
    <w:rsid w:val="005D040E"/>
    <w:rsid w:val="005F067D"/>
    <w:rsid w:val="00626CCE"/>
    <w:rsid w:val="00685E70"/>
    <w:rsid w:val="006C0647"/>
    <w:rsid w:val="006C1023"/>
    <w:rsid w:val="00742A2D"/>
    <w:rsid w:val="00774912"/>
    <w:rsid w:val="007A447C"/>
    <w:rsid w:val="007C6960"/>
    <w:rsid w:val="008D53BD"/>
    <w:rsid w:val="008F6BD6"/>
    <w:rsid w:val="009B7244"/>
    <w:rsid w:val="00B205B5"/>
    <w:rsid w:val="00B26E49"/>
    <w:rsid w:val="00B534B1"/>
    <w:rsid w:val="00B61BA8"/>
    <w:rsid w:val="00BA0068"/>
    <w:rsid w:val="00BB6CBA"/>
    <w:rsid w:val="00C636D2"/>
    <w:rsid w:val="00D301B5"/>
    <w:rsid w:val="00DC66ED"/>
    <w:rsid w:val="00E05089"/>
    <w:rsid w:val="00E556C8"/>
    <w:rsid w:val="00E74EB8"/>
    <w:rsid w:val="00E75C57"/>
    <w:rsid w:val="38EFE670"/>
    <w:rsid w:val="44058C7E"/>
    <w:rsid w:val="565E3336"/>
    <w:rsid w:val="66D2F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5F06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5F067D"/>
  </w:style>
  <w:style w:type="character" w:customStyle="1" w:styleId="eop">
    <w:name w:val="eop"/>
    <w:basedOn w:val="DefaultParagraphFont"/>
    <w:rsid w:val="005F067D"/>
  </w:style>
  <w:style w:type="character" w:customStyle="1" w:styleId="scxw205709307">
    <w:name w:val="scxw205709307"/>
    <w:basedOn w:val="DefaultParagraphFont"/>
    <w:rsid w:val="005F067D"/>
  </w:style>
  <w:style w:type="paragraph" w:styleId="ListParagraph">
    <w:name w:val="List Paragraph"/>
    <w:basedOn w:val="Normal"/>
    <w:uiPriority w:val="34"/>
    <w:qFormat/>
    <w:rsid w:val="00C636D2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20215-AEC5-4AB5-86F4-B7E9BA9F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2021-03-18T17:02:00Z</dcterms:created>
  <dcterms:modified xsi:type="dcterms:W3CDTF">2021-03-18T17:02:00Z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