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BC10" w14:textId="752C6AF3" w:rsidR="00754A4A" w:rsidRPr="00EC0B27" w:rsidRDefault="00754A4A" w:rsidP="00754A4A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6912EE" wp14:editId="22BDC8A0">
                <wp:simplePos x="0" y="0"/>
                <wp:positionH relativeFrom="column">
                  <wp:posOffset>-628650</wp:posOffset>
                </wp:positionH>
                <wp:positionV relativeFrom="paragraph">
                  <wp:posOffset>-1170305</wp:posOffset>
                </wp:positionV>
                <wp:extent cx="2360930" cy="286385"/>
                <wp:effectExtent l="0" t="0" r="2286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5D33" w14:textId="2BE7A205" w:rsidR="00754A4A" w:rsidRDefault="00754A4A" w:rsidP="00754A4A">
                            <w:r>
                              <w:t>Physician Letter Copy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12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5pt;margin-top:-92.15pt;width:185.9pt;height:22.5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">
                <v:textbox>
                  <w:txbxContent>
                    <w:p w14:paraId="44E15D33" w14:textId="2BE7A205" w:rsidR="00754A4A" w:rsidRDefault="00754A4A" w:rsidP="00754A4A">
                      <w:r>
                        <w:t>Physician Letter Copy</w:t>
                      </w:r>
                    </w:p>
                  </w:txbxContent>
                </v:textbox>
              </v:shape>
            </w:pict>
          </mc:Fallback>
        </mc:AlternateContent>
      </w:r>
      <w:r w:rsidRPr="00EC0B27">
        <w:rPr>
          <w:rFonts w:ascii="Arial" w:hAnsi="Arial" w:cs="Arial"/>
          <w:sz w:val="20"/>
          <w:szCs w:val="20"/>
          <w:highlight w:val="lightGray"/>
        </w:rPr>
        <w:t>[Facility Logo Here] </w:t>
      </w:r>
    </w:p>
    <w:p w14:paraId="218582F6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19FDE658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&lt;Date&gt;</w:t>
      </w:r>
    </w:p>
    <w:p w14:paraId="3C7A82AE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</w:p>
    <w:p w14:paraId="42F41657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 &lt;Physician Name&gt; </w:t>
      </w:r>
    </w:p>
    <w:p w14:paraId="2909EC3C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&lt;Address&gt;&gt;</w:t>
      </w:r>
    </w:p>
    <w:p w14:paraId="7CB89176" w14:textId="77777777" w:rsidR="00754A4A" w:rsidRPr="00EC0B27" w:rsidRDefault="00754A4A" w:rsidP="00754A4A">
      <w:pPr>
        <w:rPr>
          <w:rFonts w:ascii="Arial" w:hAnsi="Arial" w:cs="Arial"/>
          <w:sz w:val="20"/>
          <w:szCs w:val="20"/>
          <w:highlight w:val="lightGray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&lt;Address 2&gt;</w:t>
      </w:r>
    </w:p>
    <w:p w14:paraId="4FB149A3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  <w:highlight w:val="lightGray"/>
        </w:rPr>
        <w:t>&lt;City, State, Zip&gt;</w:t>
      </w:r>
    </w:p>
    <w:p w14:paraId="5F62D019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</w:rPr>
        <w:t> </w:t>
      </w:r>
    </w:p>
    <w:p w14:paraId="6CD63FC6" w14:textId="77777777" w:rsidR="00754A4A" w:rsidRPr="00EC0B27" w:rsidRDefault="00754A4A" w:rsidP="00754A4A">
      <w:pPr>
        <w:rPr>
          <w:rFonts w:ascii="Arial" w:hAnsi="Arial" w:cs="Arial"/>
          <w:sz w:val="20"/>
          <w:szCs w:val="20"/>
        </w:rPr>
      </w:pPr>
      <w:r w:rsidRPr="00EC0B27">
        <w:rPr>
          <w:rFonts w:ascii="Arial" w:hAnsi="Arial" w:cs="Arial"/>
          <w:sz w:val="20"/>
          <w:szCs w:val="20"/>
        </w:rPr>
        <w:t>Dear </w:t>
      </w:r>
      <w:r w:rsidRPr="00EC0B27">
        <w:rPr>
          <w:rFonts w:ascii="Arial" w:hAnsi="Arial" w:cs="Arial"/>
          <w:sz w:val="20"/>
          <w:szCs w:val="20"/>
          <w:highlight w:val="lightGray"/>
        </w:rPr>
        <w:t>&lt;Name&gt;:</w:t>
      </w:r>
      <w:r w:rsidRPr="00EC0B27">
        <w:rPr>
          <w:rFonts w:ascii="Arial" w:hAnsi="Arial" w:cs="Arial"/>
          <w:sz w:val="20"/>
          <w:szCs w:val="20"/>
        </w:rPr>
        <w:t> </w:t>
      </w:r>
    </w:p>
    <w:p w14:paraId="50D7D175" w14:textId="77777777" w:rsidR="00A03280" w:rsidRPr="00EC0B27" w:rsidRDefault="00A03280" w:rsidP="00A0328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>We have exciting news to share with you, your patients, and your practice: an industry leading state-of-the-art imaging system is now available for your patients at </w:t>
      </w:r>
      <w:r w:rsidRPr="00EC0B27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Name&gt;.</w:t>
      </w:r>
      <w:r w:rsidRPr="00EC0B27">
        <w:rPr>
          <w:rStyle w:val="normaltextrun"/>
          <w:rFonts w:ascii="Arial" w:hAnsi="Arial" w:cs="Arial"/>
          <w:sz w:val="20"/>
          <w:szCs w:val="20"/>
        </w:rPr>
        <w:t> 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028B45C2" w14:textId="77777777" w:rsidR="00A03280" w:rsidRPr="00EC0B27" w:rsidRDefault="00A03280" w:rsidP="00A03280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571CAE87" w14:textId="08294AC4" w:rsidR="00784231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We are always looking for ways to deliver more for our patients. That’s why we’ve invested in a new </w:t>
      </w:r>
      <w:r w:rsidR="006879A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Siemens Healthineers</w:t>
      </w:r>
      <w:r w:rsidR="006879AC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ARTIS Q 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angiography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system that offers 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excellent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quality images at 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low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est possible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dose. You 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can be confident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that your patients, no matter how challenging their cases, are getting the best care possible</w:t>
      </w:r>
      <w:r w:rsidR="00A43BC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regardless of </w:t>
      </w:r>
      <w:r w:rsidR="00023CC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their size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C0C0C0"/>
        </w:rPr>
        <w:t>&lt;Facility Name&gt;</w:t>
      </w:r>
      <w:r w:rsidRPr="00EC0B2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expands precision medicine with </w:t>
      </w:r>
      <w:r w:rsidR="000B638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an</w:t>
      </w:r>
      <w:r w:rsidR="00686458" w:rsidRPr="00D14B3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Artis Q biplane</w:t>
      </w:r>
      <w:r w:rsidR="003D7E0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system</w:t>
      </w:r>
      <w:r w:rsidR="0078423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that enhances guidance during interventional procedures</w:t>
      </w:r>
      <w:r w:rsidR="0079566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9FA11CB" w14:textId="77777777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Hlk74908467"/>
    </w:p>
    <w:p w14:paraId="4066E6E6" w14:textId="77777777" w:rsidR="00551294" w:rsidRPr="00EC0B27" w:rsidRDefault="00551294" w:rsidP="005512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with excellent image quality at a very low dose </w:t>
      </w:r>
    </w:p>
    <w:bookmarkEnd w:id="0"/>
    <w:p w14:paraId="0067F8E9" w14:textId="7CCF7025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EC0B27">
        <w:rPr>
          <w:rStyle w:val="normaltextrun"/>
          <w:rFonts w:ascii="Arial" w:hAnsi="Arial" w:cs="Arial"/>
          <w:sz w:val="20"/>
          <w:szCs w:val="20"/>
        </w:rPr>
        <w:t>While images rich in information are important, you must also maintain a high level of safety for the patient. Artis Q offers a technology that reduces radiation by up to 60%</w:t>
      </w:r>
      <w:r w:rsidRPr="00EC0B27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Pr="00EC0B27">
        <w:rPr>
          <w:rStyle w:val="normaltextrun"/>
          <w:rFonts w:ascii="Arial" w:hAnsi="Arial" w:cs="Arial"/>
          <w:sz w:val="20"/>
          <w:szCs w:val="20"/>
        </w:rPr>
        <w:t> while maintaining </w:t>
      </w:r>
      <w:r w:rsidR="007B2B03">
        <w:rPr>
          <w:rStyle w:val="normaltextrun"/>
          <w:rFonts w:ascii="Arial" w:hAnsi="Arial" w:cs="Arial"/>
          <w:sz w:val="20"/>
          <w:szCs w:val="20"/>
        </w:rPr>
        <w:t xml:space="preserve">an excellent contrast and </w:t>
      </w:r>
      <w:r w:rsidRPr="00EC0B27">
        <w:rPr>
          <w:rStyle w:val="normaltextrun"/>
          <w:rFonts w:ascii="Arial" w:hAnsi="Arial" w:cs="Arial"/>
          <w:sz w:val="20"/>
          <w:szCs w:val="20"/>
        </w:rPr>
        <w:t>sharp images even in challenging situations. </w:t>
      </w:r>
      <w:r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54856CFC" w14:textId="77777777" w:rsidR="00EC0B27" w:rsidRPr="00EC0B27" w:rsidRDefault="00EC0B27" w:rsidP="00EC0B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1B5C20D1" w14:textId="77777777" w:rsidR="001F4BA0" w:rsidRPr="00EC0B27" w:rsidRDefault="001F4BA0" w:rsidP="001F4BA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1" w:name="_Hlk74908549"/>
      <w:bookmarkStart w:id="2" w:name="_Hlk74908635"/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High positioning flexibility of the C-arm for optimal patient access and maximal </w:t>
      </w:r>
      <w:r w:rsidRPr="00EC0B27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coverage</w:t>
      </w:r>
      <w:r w:rsidRPr="00EC0B27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05C577EC" w14:textId="478CD6B5" w:rsidR="00EC0B27" w:rsidRPr="00EC0B27" w:rsidRDefault="004616D2" w:rsidP="00EC0B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bookmarkStart w:id="3" w:name="_Hlk74908573"/>
      <w:bookmarkEnd w:id="1"/>
      <w:r>
        <w:rPr>
          <w:rStyle w:val="normaltextrun"/>
          <w:rFonts w:ascii="Arial" w:hAnsi="Arial" w:cs="Arial"/>
          <w:sz w:val="20"/>
          <w:szCs w:val="20"/>
        </w:rPr>
        <w:t xml:space="preserve">The two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isocentric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imaging positions enable optimal access to the patient’s head for anesthesia in biplane mode as well as extensive coverage from head to toe</w:t>
      </w:r>
      <w:bookmarkEnd w:id="3"/>
      <w:r>
        <w:rPr>
          <w:rStyle w:val="normaltextrun"/>
          <w:rFonts w:ascii="Arial" w:hAnsi="Arial" w:cs="Arial"/>
          <w:sz w:val="20"/>
          <w:szCs w:val="20"/>
        </w:rPr>
        <w:t>.</w:t>
      </w:r>
      <w:r w:rsidR="00EC0B27" w:rsidRPr="00EC0B27">
        <w:rPr>
          <w:rStyle w:val="normaltextrun"/>
          <w:rFonts w:ascii="Arial" w:hAnsi="Arial" w:cs="Arial"/>
          <w:sz w:val="20"/>
          <w:szCs w:val="20"/>
        </w:rPr>
        <w:t> </w:t>
      </w:r>
      <w:r w:rsidR="00EC0B27" w:rsidRPr="00EC0B27">
        <w:rPr>
          <w:rStyle w:val="eop"/>
          <w:rFonts w:ascii="Arial" w:hAnsi="Arial" w:cs="Arial"/>
          <w:sz w:val="20"/>
          <w:szCs w:val="20"/>
        </w:rPr>
        <w:t> </w:t>
      </w:r>
    </w:p>
    <w:p w14:paraId="7A389FD5" w14:textId="39EECB5B" w:rsidR="00754A4A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5E55025" w14:textId="77777777" w:rsidR="00E12E37" w:rsidRDefault="00E12E37" w:rsidP="00E12E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Expand precision medicine with applications for advanced interventional imaging </w:t>
      </w:r>
    </w:p>
    <w:p w14:paraId="18FC3801" w14:textId="3325FEB8" w:rsidR="004616D2" w:rsidRPr="00FB6772" w:rsidRDefault="004616D2" w:rsidP="00754A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Acquire,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review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and manipulate images directly in the angio suite to avoid patient transfer to a CT scanner and shorten procedure time. </w:t>
      </w:r>
    </w:p>
    <w:bookmarkEnd w:id="2"/>
    <w:p w14:paraId="761CAC5B" w14:textId="77777777" w:rsidR="004616D2" w:rsidRPr="00EC0B27" w:rsidRDefault="004616D2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958B5D9" w14:textId="6DAD6ADE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Consider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&lt;Healthcare Facility&gt;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when making your next </w:t>
      </w:r>
      <w:r w:rsidR="00B13A02" w:rsidRPr="00EC0B27">
        <w:rPr>
          <w:rFonts w:ascii="Arial" w:eastAsia="Arial" w:hAnsi="Arial" w:cs="Arial"/>
          <w:sz w:val="20"/>
          <w:szCs w:val="20"/>
          <w:lang w:bidi="en-US"/>
        </w:rPr>
        <w:t>image-guided therapy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referral. </w:t>
      </w:r>
    </w:p>
    <w:p w14:paraId="0B452F42" w14:textId="5639CDB1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238B4AE" w14:textId="77777777" w:rsidR="00E0627F" w:rsidRPr="00EC0B27" w:rsidRDefault="00754A4A" w:rsidP="00E0627F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For more information, please call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&lt;XXX.XXX.XXXX&gt;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7832C041" w14:textId="1DE597D3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or visit us at 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&lt;URL&gt;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. </w:t>
      </w:r>
    </w:p>
    <w:p w14:paraId="4E06702E" w14:textId="4E5EA247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80A6435" w14:textId="6267DC5C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Sincerely, </w:t>
      </w:r>
    </w:p>
    <w:p w14:paraId="71B33ABD" w14:textId="6B1648EA" w:rsidR="00754A4A" w:rsidRPr="00EC0B27" w:rsidRDefault="00754A4A" w:rsidP="00754A4A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78F89100" w14:textId="53A9B78D" w:rsidR="00A8350D" w:rsidRDefault="00754A4A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t>&lt;Sender Name&gt;, &lt;Sender Title&gt;</w:t>
      </w:r>
      <w:r w:rsidRPr="00EC0B27">
        <w:rPr>
          <w:rFonts w:ascii="Arial" w:eastAsia="Arial" w:hAnsi="Arial" w:cs="Arial"/>
          <w:sz w:val="20"/>
          <w:szCs w:val="20"/>
          <w:highlight w:val="lightGray"/>
          <w:lang w:bidi="en-US"/>
        </w:rPr>
        <w:br/>
        <w:t>&lt;Healthcare Organization&gt;</w:t>
      </w:r>
      <w:r w:rsidRPr="00EC0B27">
        <w:rPr>
          <w:rFonts w:ascii="Arial" w:eastAsia="Arial" w:hAnsi="Arial" w:cs="Arial"/>
          <w:sz w:val="20"/>
          <w:szCs w:val="20"/>
          <w:lang w:bidi="en-US"/>
        </w:rPr>
        <w:t xml:space="preserve"> </w:t>
      </w:r>
    </w:p>
    <w:p w14:paraId="30F38CD7" w14:textId="0A6EEE2C" w:rsidR="00FB6772" w:rsidRDefault="00FB6772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5CB3CE32" w14:textId="77777777" w:rsidR="00FB6772" w:rsidRPr="00EC0B27" w:rsidRDefault="00FB6772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0F6D4E90" w14:textId="6F6BAD25" w:rsidR="00EC0B27" w:rsidRPr="00EC0B27" w:rsidRDefault="00EC0B27" w:rsidP="00830DB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2"/>
          <w:szCs w:val="22"/>
          <w:lang w:bidi="en-US"/>
        </w:rPr>
      </w:pPr>
    </w:p>
    <w:p w14:paraId="402A39FC" w14:textId="7AC58FC4" w:rsidR="00EC0B27" w:rsidRPr="00FB6772" w:rsidRDefault="00FB6772" w:rsidP="00FB677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Helvetica Neue LT Std 55 Roman" w:eastAsia="Arial" w:hAnsi="Helvetica Neue LT Std 55 Roman" w:cs="Bangla Sangam MN"/>
          <w:sz w:val="22"/>
          <w:szCs w:val="22"/>
          <w:lang w:bidi="en-US"/>
        </w:rPr>
      </w:pPr>
      <w:bookmarkStart w:id="4" w:name="_Hlk74908649"/>
      <w:r>
        <w:rPr>
          <w:rFonts w:ascii="Arial" w:eastAsia="Arial" w:hAnsi="Arial" w:cs="Arial"/>
          <w:sz w:val="16"/>
          <w:szCs w:val="16"/>
          <w:lang w:bidi="en-US"/>
        </w:rPr>
        <w:t>Compared to previous X-ray tube technology. Data on file.</w:t>
      </w:r>
      <w:bookmarkEnd w:id="4"/>
    </w:p>
    <w:sectPr w:rsidR="00EC0B27" w:rsidRPr="00FB6772" w:rsidSect="00742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F86C" w14:textId="77777777" w:rsidR="005B0BAC" w:rsidRDefault="005B0BAC" w:rsidP="00742A2D">
      <w:r>
        <w:separator/>
      </w:r>
    </w:p>
  </w:endnote>
  <w:endnote w:type="continuationSeparator" w:id="0">
    <w:p w14:paraId="548A22F9" w14:textId="77777777" w:rsidR="005B0BAC" w:rsidRDefault="005B0BAC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 Std 55 Roman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4CB6" w14:textId="77777777" w:rsidR="003F5236" w:rsidRDefault="003F5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1A88803D" w:rsidR="00742A2D" w:rsidRDefault="005B0BAC" w:rsidP="00742A2D">
    <w:pPr>
      <w:pStyle w:val="Footer"/>
    </w:pPr>
    <w:fldSimple w:instr=" DOCPROPERTY sodocoClasLang \* MERGEFORMAT ">
      <w:r w:rsidR="003F5236">
        <w:t>Unrestricted</w:t>
      </w:r>
    </w:fldSimple>
    <w:r w:rsidR="00742A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3A4123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FA67" w14:textId="77777777" w:rsidR="003F5236" w:rsidRDefault="003F5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E9FC" w14:textId="77777777" w:rsidR="005B0BAC" w:rsidRDefault="005B0BAC" w:rsidP="00742A2D">
      <w:r>
        <w:separator/>
      </w:r>
    </w:p>
  </w:footnote>
  <w:footnote w:type="continuationSeparator" w:id="0">
    <w:p w14:paraId="7EEC0B98" w14:textId="77777777" w:rsidR="005B0BAC" w:rsidRDefault="005B0BAC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3A7C" w14:textId="77777777" w:rsidR="003F5236" w:rsidRDefault="003F5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BC8C73A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09003C4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A9261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7E212A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E28C" w14:textId="77777777" w:rsidR="003F5236" w:rsidRDefault="003F5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0B16"/>
    <w:multiLevelType w:val="multilevel"/>
    <w:tmpl w:val="E2A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432196"/>
    <w:multiLevelType w:val="hybridMultilevel"/>
    <w:tmpl w:val="0520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1EF2"/>
    <w:multiLevelType w:val="hybridMultilevel"/>
    <w:tmpl w:val="FFB20FDE"/>
    <w:lvl w:ilvl="0" w:tplc="88523170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C1578"/>
    <w:multiLevelType w:val="multilevel"/>
    <w:tmpl w:val="A578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863166"/>
    <w:multiLevelType w:val="hybridMultilevel"/>
    <w:tmpl w:val="C5F0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F037A"/>
    <w:multiLevelType w:val="multilevel"/>
    <w:tmpl w:val="075C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00682"/>
    <w:multiLevelType w:val="multilevel"/>
    <w:tmpl w:val="9C30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880246"/>
    <w:multiLevelType w:val="hybridMultilevel"/>
    <w:tmpl w:val="DF8C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07DB3"/>
    <w:multiLevelType w:val="hybridMultilevel"/>
    <w:tmpl w:val="33C4623E"/>
    <w:lvl w:ilvl="0" w:tplc="E1FE86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E4A19"/>
    <w:multiLevelType w:val="multilevel"/>
    <w:tmpl w:val="D35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23CCF"/>
    <w:rsid w:val="00032D93"/>
    <w:rsid w:val="00060FD9"/>
    <w:rsid w:val="000B5123"/>
    <w:rsid w:val="000B638A"/>
    <w:rsid w:val="000E1C16"/>
    <w:rsid w:val="000F3DFE"/>
    <w:rsid w:val="00103B4C"/>
    <w:rsid w:val="0011372D"/>
    <w:rsid w:val="00121A02"/>
    <w:rsid w:val="001B0380"/>
    <w:rsid w:val="001E7DEB"/>
    <w:rsid w:val="001F4BA0"/>
    <w:rsid w:val="00202074"/>
    <w:rsid w:val="0020278C"/>
    <w:rsid w:val="002F781A"/>
    <w:rsid w:val="003102ED"/>
    <w:rsid w:val="00311023"/>
    <w:rsid w:val="003D7E07"/>
    <w:rsid w:val="003F5236"/>
    <w:rsid w:val="00411005"/>
    <w:rsid w:val="0043358E"/>
    <w:rsid w:val="00433B61"/>
    <w:rsid w:val="00455DF1"/>
    <w:rsid w:val="004616D2"/>
    <w:rsid w:val="004627CD"/>
    <w:rsid w:val="004865D6"/>
    <w:rsid w:val="00524C0B"/>
    <w:rsid w:val="0054129B"/>
    <w:rsid w:val="00551294"/>
    <w:rsid w:val="005702A9"/>
    <w:rsid w:val="00580A90"/>
    <w:rsid w:val="005B0BAC"/>
    <w:rsid w:val="005F23DE"/>
    <w:rsid w:val="005F6146"/>
    <w:rsid w:val="00620008"/>
    <w:rsid w:val="00626CCE"/>
    <w:rsid w:val="00686458"/>
    <w:rsid w:val="006879AC"/>
    <w:rsid w:val="00701AAC"/>
    <w:rsid w:val="00730C3A"/>
    <w:rsid w:val="00742A2D"/>
    <w:rsid w:val="00754A4A"/>
    <w:rsid w:val="00761E60"/>
    <w:rsid w:val="00784231"/>
    <w:rsid w:val="00790CD1"/>
    <w:rsid w:val="00795668"/>
    <w:rsid w:val="007B2B03"/>
    <w:rsid w:val="007C6960"/>
    <w:rsid w:val="007D5C11"/>
    <w:rsid w:val="00830DB8"/>
    <w:rsid w:val="008A106E"/>
    <w:rsid w:val="00904C0E"/>
    <w:rsid w:val="00943EF4"/>
    <w:rsid w:val="009777BC"/>
    <w:rsid w:val="009D579A"/>
    <w:rsid w:val="00A03280"/>
    <w:rsid w:val="00A43BC1"/>
    <w:rsid w:val="00A51DD7"/>
    <w:rsid w:val="00A71E72"/>
    <w:rsid w:val="00A8350D"/>
    <w:rsid w:val="00AD716B"/>
    <w:rsid w:val="00B10E1F"/>
    <w:rsid w:val="00B13A02"/>
    <w:rsid w:val="00B534B1"/>
    <w:rsid w:val="00B7143D"/>
    <w:rsid w:val="00B71800"/>
    <w:rsid w:val="00B72884"/>
    <w:rsid w:val="00BB0EE0"/>
    <w:rsid w:val="00BB6CBA"/>
    <w:rsid w:val="00BF02E6"/>
    <w:rsid w:val="00C77610"/>
    <w:rsid w:val="00D17271"/>
    <w:rsid w:val="00D419D2"/>
    <w:rsid w:val="00D83213"/>
    <w:rsid w:val="00D87A59"/>
    <w:rsid w:val="00E0627F"/>
    <w:rsid w:val="00E12E37"/>
    <w:rsid w:val="00E64375"/>
    <w:rsid w:val="00E920A0"/>
    <w:rsid w:val="00EB623D"/>
    <w:rsid w:val="00EC0B27"/>
    <w:rsid w:val="00EE7019"/>
    <w:rsid w:val="00EF279B"/>
    <w:rsid w:val="00F21715"/>
    <w:rsid w:val="00F66D44"/>
    <w:rsid w:val="00FB6772"/>
    <w:rsid w:val="00FB6AC2"/>
    <w:rsid w:val="00FD59F5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character" w:customStyle="1" w:styleId="bcx0">
    <w:name w:val="bcx0"/>
    <w:basedOn w:val="DefaultParagraphFont"/>
    <w:rsid w:val="00754A4A"/>
  </w:style>
  <w:style w:type="character" w:styleId="Hyperlink">
    <w:name w:val="Hyperlink"/>
    <w:basedOn w:val="DefaultParagraphFont"/>
    <w:uiPriority w:val="99"/>
    <w:unhideWhenUsed/>
    <w:rsid w:val="00754A4A"/>
    <w:rPr>
      <w:color w:val="0563C1" w:themeColor="hyperlink"/>
      <w:u w:val="single"/>
    </w:rPr>
  </w:style>
  <w:style w:type="character" w:customStyle="1" w:styleId="scxw73673979">
    <w:name w:val="scxw73673979"/>
    <w:basedOn w:val="DefaultParagraphFont"/>
    <w:rsid w:val="00A03280"/>
  </w:style>
  <w:style w:type="character" w:customStyle="1" w:styleId="scxw50898173">
    <w:name w:val="scxw50898173"/>
    <w:basedOn w:val="DefaultParagraphFont"/>
    <w:rsid w:val="00EC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AACE3-F00E-41B3-89BD-C187FAA78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>C_Unrestricted</cp:keywords>
  <dc:description/>
  <cp:lastModifiedBy>Stilp, Elizabeth</cp:lastModifiedBy>
  <cp:revision>2</cp:revision>
  <dcterms:created xsi:type="dcterms:W3CDTF">2021-06-18T15:41:00Z</dcterms:created>
  <dcterms:modified xsi:type="dcterms:W3CDTF">2021-06-18T15:41:00Z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</Properties>
</file>