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650970" w14:paraId="778826EE" w14:textId="77777777">
        <w:trPr>
          <w:cantSplit/>
          <w:trHeight w:val="1587"/>
        </w:trPr>
        <w:tc>
          <w:tcPr>
            <w:tcW w:w="6521" w:type="dxa"/>
            <w:vAlign w:val="bottom"/>
          </w:tcPr>
          <w:p w14:paraId="43A8014D" w14:textId="77777777" w:rsidR="00650970" w:rsidRDefault="00EF500B">
            <w:pPr>
              <w:pStyle w:val="PressSign"/>
              <w:spacing w:after="60"/>
            </w:pPr>
            <w:r>
              <w:t>Press</w:t>
            </w:r>
          </w:p>
        </w:tc>
        <w:tc>
          <w:tcPr>
            <w:tcW w:w="3119" w:type="dxa"/>
            <w:gridSpan w:val="2"/>
            <w:tcBorders>
              <w:bottom w:val="nil"/>
            </w:tcBorders>
          </w:tcPr>
          <w:p w14:paraId="1F46BB32" w14:textId="77777777" w:rsidR="00650970" w:rsidRDefault="00EF500B">
            <w:pPr>
              <w:pStyle w:val="SiemensLogo"/>
              <w:jc w:val="right"/>
            </w:pPr>
            <w:r>
              <w:rPr>
                <w:lang w:eastAsia="ja-JP"/>
              </w:rPr>
              <w:drawing>
                <wp:inline distT="0" distB="0" distL="0" distR="0" wp14:anchorId="5FE1F30B" wp14:editId="7A35C868">
                  <wp:extent cx="1870938" cy="697581"/>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emens.com/press/pool/de/pressebilder/2016/healthcare/300dpi/IM2016050692HC_300dpi.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278" t="12046" r="7424"/>
                          <a:stretch/>
                        </pic:blipFill>
                        <pic:spPr bwMode="auto">
                          <a:xfrm>
                            <a:off x="0" y="0"/>
                            <a:ext cx="1872000" cy="69797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04FA" w14:paraId="31920F94" w14:textId="77777777">
        <w:trPr>
          <w:cantSplit/>
          <w:trHeight w:hRule="exact" w:val="907"/>
        </w:trPr>
        <w:tc>
          <w:tcPr>
            <w:tcW w:w="6521" w:type="dxa"/>
            <w:tcBorders>
              <w:top w:val="single" w:sz="2" w:space="0" w:color="auto"/>
              <w:bottom w:val="nil"/>
            </w:tcBorders>
          </w:tcPr>
          <w:p w14:paraId="3D4A7A63" w14:textId="435BECA5" w:rsidR="002004FA" w:rsidRDefault="002004FA" w:rsidP="002004FA">
            <w:pPr>
              <w:pStyle w:val="NameDivision"/>
              <w:rPr>
                <w:b/>
              </w:rPr>
            </w:pPr>
          </w:p>
        </w:tc>
        <w:tc>
          <w:tcPr>
            <w:tcW w:w="3119" w:type="dxa"/>
            <w:gridSpan w:val="2"/>
            <w:tcBorders>
              <w:top w:val="single" w:sz="2" w:space="0" w:color="auto"/>
              <w:bottom w:val="nil"/>
            </w:tcBorders>
          </w:tcPr>
          <w:p w14:paraId="6D46009A" w14:textId="12671DD8" w:rsidR="002004FA" w:rsidRDefault="00707093" w:rsidP="002004FA">
            <w:pPr>
              <w:pStyle w:val="Datum1"/>
              <w:jc w:val="right"/>
            </w:pPr>
            <w:r>
              <w:t>Malvern, Pa.</w:t>
            </w:r>
            <w:r w:rsidR="002004FA">
              <w:t xml:space="preserve">, </w:t>
            </w:r>
            <w:r w:rsidR="00E3292E" w:rsidRPr="00E3292E">
              <w:t>Jan</w:t>
            </w:r>
            <w:r w:rsidR="00C95128">
              <w:t>. 4,</w:t>
            </w:r>
            <w:r w:rsidR="003B24B1">
              <w:t xml:space="preserve"> </w:t>
            </w:r>
            <w:r>
              <w:t>202</w:t>
            </w:r>
            <w:r w:rsidR="005F2478">
              <w:t>3</w:t>
            </w:r>
          </w:p>
        </w:tc>
      </w:tr>
      <w:tr w:rsidR="00650970" w:rsidRPr="00564B7F" w14:paraId="19FEF120" w14:textId="77777777">
        <w:trPr>
          <w:gridAfter w:val="1"/>
          <w:wAfter w:w="1418" w:type="dxa"/>
          <w:cantSplit/>
          <w:trHeight w:hRule="exact" w:val="397"/>
        </w:trPr>
        <w:tc>
          <w:tcPr>
            <w:tcW w:w="8222" w:type="dxa"/>
            <w:gridSpan w:val="2"/>
            <w:tcBorders>
              <w:top w:val="nil"/>
              <w:bottom w:val="nil"/>
            </w:tcBorders>
          </w:tcPr>
          <w:p w14:paraId="4B6C6F84" w14:textId="6E9183FA" w:rsidR="00650970" w:rsidRDefault="00650970">
            <w:pPr>
              <w:pStyle w:val="ExhibitionInfo"/>
            </w:pPr>
          </w:p>
        </w:tc>
      </w:tr>
    </w:tbl>
    <w:tbl>
      <w:tblPr>
        <w:tblW w:w="9640" w:type="dxa"/>
        <w:tblLayout w:type="fixed"/>
        <w:tblCellMar>
          <w:left w:w="0" w:type="dxa"/>
          <w:right w:w="0" w:type="dxa"/>
        </w:tblCellMar>
        <w:tblLook w:val="0000" w:firstRow="0" w:lastRow="0" w:firstColumn="0" w:lastColumn="0" w:noHBand="0" w:noVBand="0"/>
      </w:tblPr>
      <w:tblGrid>
        <w:gridCol w:w="6521"/>
        <w:gridCol w:w="3119"/>
      </w:tblGrid>
      <w:tr w:rsidR="00C47361" w14:paraId="37311E08" w14:textId="77777777">
        <w:trPr>
          <w:cantSplit/>
        </w:trPr>
        <w:tc>
          <w:tcPr>
            <w:tcW w:w="6521" w:type="dxa"/>
          </w:tcPr>
          <w:p w14:paraId="2E5A6F5B" w14:textId="77777777" w:rsidR="00C47361" w:rsidRPr="001949B6" w:rsidRDefault="00C47361" w:rsidP="00857328">
            <w:pPr>
              <w:pStyle w:val="Footer1Z1"/>
              <w:framePr w:w="9639" w:h="791" w:hRule="exact" w:wrap="around" w:vAnchor="page" w:hAnchor="page" w:x="1181" w:y="15391" w:anchorLock="1"/>
              <w:suppressOverlap/>
            </w:pPr>
            <w:r w:rsidRPr="001949B6">
              <w:t>Siemens Medical Solutions USA, Inc.</w:t>
            </w:r>
          </w:p>
          <w:p w14:paraId="5E6EB5AC" w14:textId="77777777" w:rsidR="00C47361" w:rsidRDefault="00C47361" w:rsidP="00857328">
            <w:pPr>
              <w:pStyle w:val="Footer1"/>
              <w:framePr w:w="9639" w:h="791" w:hRule="exact" w:wrap="around" w:vAnchor="page" w:hAnchor="page" w:x="1181" w:y="15391" w:anchorLock="1"/>
              <w:suppressOverlap/>
            </w:pPr>
            <w:r>
              <w:t xml:space="preserve">Communications </w:t>
            </w:r>
          </w:p>
          <w:p w14:paraId="2D1C41A2" w14:textId="1F40A6D6" w:rsidR="00C47361" w:rsidRPr="00564B7F" w:rsidRDefault="007E6671" w:rsidP="00857328">
            <w:pPr>
              <w:pStyle w:val="Footer1"/>
              <w:framePr w:w="9639" w:h="791" w:hRule="exact" w:wrap="around" w:vAnchor="page" w:hAnchor="page" w:x="1181" w:y="15391" w:anchorLock="1"/>
              <w:suppressOverlap/>
            </w:pPr>
            <w:r>
              <w:t>Julie Gibson</w:t>
            </w:r>
          </w:p>
        </w:tc>
        <w:tc>
          <w:tcPr>
            <w:tcW w:w="3119" w:type="dxa"/>
          </w:tcPr>
          <w:p w14:paraId="60FF541F" w14:textId="77777777" w:rsidR="00C47361" w:rsidRDefault="00C47361" w:rsidP="00857328">
            <w:pPr>
              <w:pStyle w:val="Footer2"/>
              <w:framePr w:w="9639" w:h="791" w:hRule="exact" w:wrap="around" w:vAnchor="page" w:hAnchor="page" w:x="1181" w:y="15391" w:anchorLock="1"/>
              <w:suppressOverlap/>
              <w:rPr>
                <w:lang w:val="de-DE"/>
              </w:rPr>
            </w:pPr>
            <w:r>
              <w:rPr>
                <w:lang w:val="de-DE"/>
              </w:rPr>
              <w:t>40 Liberty Blvd.</w:t>
            </w:r>
          </w:p>
          <w:p w14:paraId="3E4B2053" w14:textId="77777777" w:rsidR="00C47361" w:rsidRDefault="00C47361" w:rsidP="00857328">
            <w:pPr>
              <w:pStyle w:val="Footer2"/>
              <w:framePr w:w="9639" w:h="791" w:hRule="exact" w:wrap="around" w:vAnchor="page" w:hAnchor="page" w:x="1181" w:y="15391" w:anchorLock="1"/>
              <w:suppressOverlap/>
              <w:rPr>
                <w:lang w:val="de-DE"/>
              </w:rPr>
            </w:pPr>
            <w:r>
              <w:rPr>
                <w:lang w:val="de-DE"/>
              </w:rPr>
              <w:t>Malvern, PA</w:t>
            </w:r>
          </w:p>
          <w:p w14:paraId="2D628265" w14:textId="6323DBAE" w:rsidR="00C47361" w:rsidRDefault="00C47361" w:rsidP="00857328">
            <w:pPr>
              <w:pStyle w:val="Footer2"/>
              <w:framePr w:w="9639" w:h="791" w:hRule="exact" w:wrap="around" w:vAnchor="page" w:hAnchor="page" w:x="1181" w:y="15391" w:anchorLock="1"/>
              <w:suppressOverlap/>
              <w:rPr>
                <w:lang w:val="de-DE"/>
              </w:rPr>
            </w:pPr>
            <w:r>
              <w:rPr>
                <w:lang w:val="de-DE"/>
              </w:rPr>
              <w:t>USA</w:t>
            </w:r>
          </w:p>
        </w:tc>
      </w:tr>
      <w:tr w:rsidR="00650970" w14:paraId="7C418368" w14:textId="77777777">
        <w:trPr>
          <w:cantSplit/>
          <w:trHeight w:hRule="exact" w:val="181"/>
        </w:trPr>
        <w:tc>
          <w:tcPr>
            <w:tcW w:w="9640" w:type="dxa"/>
            <w:gridSpan w:val="2"/>
          </w:tcPr>
          <w:p w14:paraId="7259DB5D" w14:textId="77777777" w:rsidR="00650970" w:rsidRDefault="00650970" w:rsidP="00857328">
            <w:pPr>
              <w:pStyle w:val="ReferenceNumber"/>
              <w:framePr w:w="9639" w:h="791" w:hRule="exact" w:wrap="around" w:vAnchor="page" w:hAnchor="page" w:x="1181" w:y="15391" w:anchorLock="1"/>
              <w:suppressOverlap/>
            </w:pPr>
          </w:p>
        </w:tc>
      </w:tr>
    </w:tbl>
    <w:p w14:paraId="785B1A19" w14:textId="77777777" w:rsidR="00650970" w:rsidRDefault="00650970" w:rsidP="00857328">
      <w:pPr>
        <w:framePr w:w="9639" w:h="791" w:hRule="exact" w:wrap="around" w:vAnchor="page" w:hAnchor="page" w:x="1181" w:y="15391" w:anchorLock="1"/>
        <w:spacing w:line="14" w:lineRule="exact"/>
        <w:suppressOverlap/>
      </w:pPr>
    </w:p>
    <w:p w14:paraId="60DCCB52" w14:textId="7E6A1CF5" w:rsidR="00AB252A" w:rsidRDefault="00AB252A">
      <w:pPr>
        <w:pStyle w:val="Headline"/>
      </w:pPr>
      <w:r>
        <w:t>Siemens Healthineers Announces F</w:t>
      </w:r>
      <w:r w:rsidR="00FA07D7">
        <w:t>DA</w:t>
      </w:r>
      <w:r>
        <w:t xml:space="preserve"> Clearance of</w:t>
      </w:r>
    </w:p>
    <w:p w14:paraId="5A0531E2" w14:textId="5B5EF82D" w:rsidR="00650970" w:rsidRDefault="00BF4E79">
      <w:pPr>
        <w:pStyle w:val="Headline"/>
      </w:pPr>
      <w:r>
        <w:t xml:space="preserve">MAGNETOM </w:t>
      </w:r>
      <w:proofErr w:type="spellStart"/>
      <w:r>
        <w:t>Cima.X</w:t>
      </w:r>
      <w:proofErr w:type="spellEnd"/>
      <w:r>
        <w:t xml:space="preserve"> </w:t>
      </w:r>
      <w:r w:rsidR="005B530E">
        <w:t>3 Tesla</w:t>
      </w:r>
      <w:r>
        <w:t xml:space="preserve"> </w:t>
      </w:r>
      <w:r w:rsidR="00FA07D7">
        <w:t>Magnetic</w:t>
      </w:r>
      <w:r w:rsidR="00704F19">
        <w:t xml:space="preserve"> </w:t>
      </w:r>
      <w:r w:rsidR="00FA07D7">
        <w:t>Resonance</w:t>
      </w:r>
      <w:r>
        <w:t xml:space="preserve"> Scanner</w:t>
      </w:r>
    </w:p>
    <w:p w14:paraId="14578E3C" w14:textId="77777777" w:rsidR="00650970" w:rsidRDefault="00650970">
      <w:pPr>
        <w:pStyle w:val="Bodytext"/>
      </w:pPr>
    </w:p>
    <w:p w14:paraId="15E678DD" w14:textId="77777777" w:rsidR="00FA07D7" w:rsidRDefault="00A30D01" w:rsidP="002653EA">
      <w:pPr>
        <w:pStyle w:val="BulletsListing"/>
        <w:rPr>
          <w:rFonts w:asciiTheme="minorHAnsi" w:hAnsiTheme="minorHAnsi" w:cstheme="minorHAnsi"/>
          <w:szCs w:val="22"/>
        </w:rPr>
      </w:pPr>
      <w:r>
        <w:rPr>
          <w:rFonts w:asciiTheme="minorHAnsi" w:hAnsiTheme="minorHAnsi" w:cstheme="minorHAnsi"/>
          <w:szCs w:val="22"/>
        </w:rPr>
        <w:t>Industry’s</w:t>
      </w:r>
      <w:r w:rsidR="001A6268">
        <w:rPr>
          <w:rFonts w:asciiTheme="minorHAnsi" w:hAnsiTheme="minorHAnsi" w:cstheme="minorHAnsi"/>
          <w:szCs w:val="22"/>
        </w:rPr>
        <w:t xml:space="preserve"> strongest gradients on a clinically available </w:t>
      </w:r>
      <w:r w:rsidR="00B773C7">
        <w:rPr>
          <w:rFonts w:asciiTheme="minorHAnsi" w:hAnsiTheme="minorHAnsi" w:cstheme="minorHAnsi"/>
          <w:szCs w:val="22"/>
        </w:rPr>
        <w:t xml:space="preserve">3T </w:t>
      </w:r>
      <w:r w:rsidR="001A6268">
        <w:rPr>
          <w:rFonts w:asciiTheme="minorHAnsi" w:hAnsiTheme="minorHAnsi" w:cstheme="minorHAnsi"/>
          <w:szCs w:val="22"/>
        </w:rPr>
        <w:t>MR scanner</w:t>
      </w:r>
    </w:p>
    <w:p w14:paraId="063244F1" w14:textId="4BF6E281" w:rsidR="0052371F" w:rsidRPr="004D46C1" w:rsidRDefault="00FA07D7" w:rsidP="002653EA">
      <w:pPr>
        <w:pStyle w:val="BulletsListing"/>
        <w:rPr>
          <w:rFonts w:asciiTheme="minorHAnsi" w:hAnsiTheme="minorHAnsi" w:cstheme="minorHAnsi"/>
          <w:szCs w:val="22"/>
        </w:rPr>
      </w:pPr>
      <w:r w:rsidRPr="004D46C1">
        <w:rPr>
          <w:rFonts w:asciiTheme="minorHAnsi" w:hAnsiTheme="minorHAnsi" w:cstheme="minorHAnsi"/>
          <w:szCs w:val="22"/>
        </w:rPr>
        <w:t>E</w:t>
      </w:r>
      <w:r w:rsidR="0070605A" w:rsidRPr="004D46C1">
        <w:rPr>
          <w:rFonts w:asciiTheme="minorHAnsi" w:hAnsiTheme="minorHAnsi" w:cstheme="minorHAnsi"/>
          <w:szCs w:val="22"/>
        </w:rPr>
        <w:t>nable</w:t>
      </w:r>
      <w:r w:rsidRPr="004D46C1">
        <w:rPr>
          <w:rFonts w:asciiTheme="minorHAnsi" w:hAnsiTheme="minorHAnsi" w:cstheme="minorHAnsi"/>
          <w:szCs w:val="22"/>
        </w:rPr>
        <w:t>s</w:t>
      </w:r>
      <w:r w:rsidR="0070605A" w:rsidRPr="004D46C1">
        <w:rPr>
          <w:rFonts w:asciiTheme="minorHAnsi" w:hAnsiTheme="minorHAnsi" w:cstheme="minorHAnsi"/>
          <w:szCs w:val="22"/>
        </w:rPr>
        <w:t xml:space="preserve"> clinic</w:t>
      </w:r>
      <w:r w:rsidR="00660EE6">
        <w:rPr>
          <w:rFonts w:asciiTheme="minorHAnsi" w:hAnsiTheme="minorHAnsi" w:cstheme="minorHAnsi"/>
          <w:szCs w:val="22"/>
        </w:rPr>
        <w:t>i</w:t>
      </w:r>
      <w:r w:rsidR="0070605A" w:rsidRPr="004D46C1">
        <w:rPr>
          <w:rFonts w:asciiTheme="minorHAnsi" w:hAnsiTheme="minorHAnsi" w:cstheme="minorHAnsi"/>
          <w:szCs w:val="22"/>
        </w:rPr>
        <w:t>ans</w:t>
      </w:r>
      <w:r w:rsidR="007F2A59">
        <w:rPr>
          <w:rFonts w:asciiTheme="minorHAnsi" w:hAnsiTheme="minorHAnsi" w:cstheme="minorHAnsi"/>
          <w:szCs w:val="22"/>
        </w:rPr>
        <w:t xml:space="preserve"> </w:t>
      </w:r>
      <w:r w:rsidR="0070605A" w:rsidRPr="004D46C1">
        <w:rPr>
          <w:rFonts w:asciiTheme="minorHAnsi" w:hAnsiTheme="minorHAnsi" w:cstheme="minorHAnsi"/>
          <w:szCs w:val="22"/>
        </w:rPr>
        <w:t xml:space="preserve">to see smaller structures and </w:t>
      </w:r>
      <w:r w:rsidRPr="004D46C1">
        <w:rPr>
          <w:rFonts w:asciiTheme="minorHAnsi" w:hAnsiTheme="minorHAnsi" w:cstheme="minorHAnsi"/>
          <w:szCs w:val="22"/>
        </w:rPr>
        <w:t xml:space="preserve">capture </w:t>
      </w:r>
      <w:r w:rsidR="0070605A" w:rsidRPr="004D46C1">
        <w:rPr>
          <w:rFonts w:asciiTheme="minorHAnsi" w:hAnsiTheme="minorHAnsi" w:cstheme="minorHAnsi"/>
          <w:szCs w:val="22"/>
        </w:rPr>
        <w:t>image</w:t>
      </w:r>
      <w:r w:rsidRPr="004D46C1">
        <w:rPr>
          <w:rFonts w:asciiTheme="minorHAnsi" w:hAnsiTheme="minorHAnsi" w:cstheme="minorHAnsi"/>
          <w:szCs w:val="22"/>
        </w:rPr>
        <w:t>s</w:t>
      </w:r>
      <w:r w:rsidR="0070605A" w:rsidRPr="004D46C1">
        <w:rPr>
          <w:rFonts w:asciiTheme="minorHAnsi" w:hAnsiTheme="minorHAnsi" w:cstheme="minorHAnsi"/>
          <w:szCs w:val="22"/>
        </w:rPr>
        <w:t xml:space="preserve"> </w:t>
      </w:r>
      <w:proofErr w:type="gramStart"/>
      <w:r w:rsidR="0070605A" w:rsidRPr="004D46C1">
        <w:rPr>
          <w:rFonts w:asciiTheme="minorHAnsi" w:hAnsiTheme="minorHAnsi" w:cstheme="minorHAnsi"/>
          <w:szCs w:val="22"/>
        </w:rPr>
        <w:t>faster</w:t>
      </w:r>
      <w:proofErr w:type="gramEnd"/>
      <w:r w:rsidR="0070605A" w:rsidRPr="004D46C1">
        <w:rPr>
          <w:rFonts w:asciiTheme="minorHAnsi" w:hAnsiTheme="minorHAnsi" w:cstheme="minorHAnsi"/>
          <w:szCs w:val="22"/>
        </w:rPr>
        <w:t xml:space="preserve"> </w:t>
      </w:r>
    </w:p>
    <w:p w14:paraId="679F9716" w14:textId="63AB9CC4" w:rsidR="009414CB" w:rsidRPr="001F5F0C" w:rsidRDefault="00FA07D7" w:rsidP="002653EA">
      <w:pPr>
        <w:pStyle w:val="BulletsListing"/>
      </w:pPr>
      <w:r>
        <w:t>N</w:t>
      </w:r>
      <w:r w:rsidR="001A6268">
        <w:t xml:space="preserve">ew </w:t>
      </w:r>
      <w:r>
        <w:t>features</w:t>
      </w:r>
      <w:r w:rsidR="001A6268">
        <w:t xml:space="preserve"> address </w:t>
      </w:r>
      <w:r w:rsidR="0010408B">
        <w:t xml:space="preserve">major </w:t>
      </w:r>
      <w:r w:rsidR="00944E17">
        <w:t>obstacles</w:t>
      </w:r>
      <w:r w:rsidR="001A6268">
        <w:t xml:space="preserve"> f</w:t>
      </w:r>
      <w:r>
        <w:t>or</w:t>
      </w:r>
      <w:r w:rsidR="001A6268">
        <w:t xml:space="preserve"> scientific community</w:t>
      </w:r>
      <w:r>
        <w:t>,</w:t>
      </w:r>
      <w:r w:rsidR="0010408B">
        <w:t xml:space="preserve"> </w:t>
      </w:r>
      <w:r>
        <w:t>can</w:t>
      </w:r>
      <w:r w:rsidR="0010408B">
        <w:t xml:space="preserve"> </w:t>
      </w:r>
      <w:r w:rsidR="00301B12">
        <w:t xml:space="preserve">advance </w:t>
      </w:r>
      <w:proofErr w:type="gramStart"/>
      <w:r w:rsidR="0010408B">
        <w:t>research</w:t>
      </w:r>
      <w:proofErr w:type="gramEnd"/>
      <w:r w:rsidR="001A6268">
        <w:t xml:space="preserve"> </w:t>
      </w:r>
    </w:p>
    <w:p w14:paraId="2899C46D" w14:textId="77777777" w:rsidR="002653EA" w:rsidRPr="00132934" w:rsidRDefault="002653EA" w:rsidP="002653EA">
      <w:pPr>
        <w:pStyle w:val="BulletsListing"/>
        <w:numPr>
          <w:ilvl w:val="0"/>
          <w:numId w:val="0"/>
        </w:numPr>
        <w:ind w:left="227"/>
        <w:rPr>
          <w:highlight w:val="yellow"/>
        </w:rPr>
      </w:pPr>
    </w:p>
    <w:p w14:paraId="3B46691A" w14:textId="566DD4E9" w:rsidR="00E37B26" w:rsidRDefault="003A2D0D" w:rsidP="0034705A">
      <w:pPr>
        <w:pStyle w:val="Bodytext"/>
        <w:rPr>
          <w:rFonts w:asciiTheme="minorHAnsi" w:hAnsiTheme="minorHAnsi" w:cstheme="minorHAnsi"/>
          <w:szCs w:val="22"/>
        </w:rPr>
      </w:pPr>
      <w:r w:rsidRPr="00F806D5">
        <w:rPr>
          <w:rFonts w:asciiTheme="minorHAnsi" w:hAnsiTheme="minorHAnsi" w:cstheme="minorHAnsi"/>
          <w:szCs w:val="22"/>
        </w:rPr>
        <w:t>Siemens Healthineers</w:t>
      </w:r>
      <w:r w:rsidR="003E1434" w:rsidRPr="00F806D5">
        <w:rPr>
          <w:rFonts w:asciiTheme="minorHAnsi" w:hAnsiTheme="minorHAnsi" w:cstheme="minorHAnsi"/>
          <w:szCs w:val="22"/>
        </w:rPr>
        <w:t xml:space="preserve"> announc</w:t>
      </w:r>
      <w:r w:rsidR="00FA07D7">
        <w:rPr>
          <w:rFonts w:asciiTheme="minorHAnsi" w:hAnsiTheme="minorHAnsi" w:cstheme="minorHAnsi"/>
          <w:szCs w:val="22"/>
        </w:rPr>
        <w:t>es</w:t>
      </w:r>
      <w:r w:rsidR="003E1434" w:rsidRPr="00F806D5">
        <w:rPr>
          <w:rFonts w:asciiTheme="minorHAnsi" w:hAnsiTheme="minorHAnsi" w:cstheme="minorHAnsi"/>
          <w:szCs w:val="22"/>
        </w:rPr>
        <w:t xml:space="preserve"> the Food and Drug Administration clearance of </w:t>
      </w:r>
      <w:r w:rsidR="00BF4E79">
        <w:rPr>
          <w:rFonts w:asciiTheme="minorHAnsi" w:hAnsiTheme="minorHAnsi" w:cstheme="minorHAnsi"/>
          <w:szCs w:val="22"/>
        </w:rPr>
        <w:t xml:space="preserve">the MAGNETOM </w:t>
      </w:r>
      <w:proofErr w:type="spellStart"/>
      <w:r w:rsidR="00BF4E79">
        <w:rPr>
          <w:rFonts w:asciiTheme="minorHAnsi" w:hAnsiTheme="minorHAnsi" w:cstheme="minorHAnsi"/>
          <w:szCs w:val="22"/>
        </w:rPr>
        <w:t>Cima.X</w:t>
      </w:r>
      <w:proofErr w:type="spellEnd"/>
      <w:r w:rsidR="00BF4E79">
        <w:rPr>
          <w:rFonts w:asciiTheme="minorHAnsi" w:hAnsiTheme="minorHAnsi" w:cstheme="minorHAnsi"/>
          <w:szCs w:val="22"/>
        </w:rPr>
        <w:t xml:space="preserve"> </w:t>
      </w:r>
      <w:r w:rsidR="00A61D36" w:rsidRPr="005B530E">
        <w:rPr>
          <w:rFonts w:asciiTheme="minorHAnsi" w:hAnsiTheme="minorHAnsi" w:cstheme="minorHAnsi"/>
          <w:szCs w:val="22"/>
        </w:rPr>
        <w:t>3</w:t>
      </w:r>
      <w:r w:rsidR="0027736E" w:rsidRPr="005B530E">
        <w:rPr>
          <w:rFonts w:asciiTheme="minorHAnsi" w:hAnsiTheme="minorHAnsi" w:cstheme="minorHAnsi"/>
          <w:szCs w:val="22"/>
        </w:rPr>
        <w:t xml:space="preserve"> </w:t>
      </w:r>
      <w:r w:rsidR="00A61D36" w:rsidRPr="005B530E">
        <w:rPr>
          <w:rFonts w:asciiTheme="minorHAnsi" w:hAnsiTheme="minorHAnsi" w:cstheme="minorHAnsi"/>
          <w:szCs w:val="22"/>
        </w:rPr>
        <w:t>Tesla</w:t>
      </w:r>
      <w:r w:rsidR="00A61D36">
        <w:rPr>
          <w:rFonts w:asciiTheme="minorHAnsi" w:hAnsiTheme="minorHAnsi" w:cstheme="minorHAnsi"/>
          <w:szCs w:val="22"/>
        </w:rPr>
        <w:t xml:space="preserve"> </w:t>
      </w:r>
      <w:r w:rsidR="00BF4E79">
        <w:rPr>
          <w:rFonts w:asciiTheme="minorHAnsi" w:hAnsiTheme="minorHAnsi" w:cstheme="minorHAnsi"/>
          <w:szCs w:val="22"/>
        </w:rPr>
        <w:t>(</w:t>
      </w:r>
      <w:r w:rsidR="00B773C7">
        <w:rPr>
          <w:rFonts w:asciiTheme="minorHAnsi" w:hAnsiTheme="minorHAnsi" w:cstheme="minorHAnsi"/>
          <w:szCs w:val="22"/>
        </w:rPr>
        <w:t>3</w:t>
      </w:r>
      <w:r w:rsidR="00BF4E79">
        <w:rPr>
          <w:rFonts w:asciiTheme="minorHAnsi" w:hAnsiTheme="minorHAnsi" w:cstheme="minorHAnsi"/>
          <w:szCs w:val="22"/>
        </w:rPr>
        <w:t xml:space="preserve">T) magnetic resonance imaging </w:t>
      </w:r>
      <w:r w:rsidR="001818CC">
        <w:rPr>
          <w:rFonts w:asciiTheme="minorHAnsi" w:hAnsiTheme="minorHAnsi" w:cstheme="minorHAnsi"/>
          <w:szCs w:val="22"/>
        </w:rPr>
        <w:t xml:space="preserve">whole-body </w:t>
      </w:r>
      <w:r w:rsidR="00BF4E79">
        <w:rPr>
          <w:rFonts w:asciiTheme="minorHAnsi" w:hAnsiTheme="minorHAnsi" w:cstheme="minorHAnsi"/>
          <w:szCs w:val="22"/>
        </w:rPr>
        <w:t>scanner</w:t>
      </w:r>
      <w:r w:rsidR="00532ED3">
        <w:rPr>
          <w:rFonts w:asciiTheme="minorHAnsi" w:hAnsiTheme="minorHAnsi" w:cstheme="minorHAnsi"/>
          <w:szCs w:val="22"/>
        </w:rPr>
        <w:t>. It</w:t>
      </w:r>
      <w:r w:rsidR="00BF4E79">
        <w:rPr>
          <w:rFonts w:asciiTheme="minorHAnsi" w:hAnsiTheme="minorHAnsi" w:cstheme="minorHAnsi"/>
          <w:szCs w:val="22"/>
        </w:rPr>
        <w:t xml:space="preserve"> </w:t>
      </w:r>
      <w:r w:rsidR="00EE3608">
        <w:rPr>
          <w:rFonts w:asciiTheme="minorHAnsi" w:hAnsiTheme="minorHAnsi" w:cstheme="minorHAnsi"/>
          <w:szCs w:val="22"/>
        </w:rPr>
        <w:t xml:space="preserve">possesses </w:t>
      </w:r>
      <w:r w:rsidR="001A6268">
        <w:rPr>
          <w:rFonts w:asciiTheme="minorHAnsi" w:hAnsiTheme="minorHAnsi" w:cstheme="minorHAnsi"/>
          <w:szCs w:val="22"/>
        </w:rPr>
        <w:t xml:space="preserve">the </w:t>
      </w:r>
      <w:r w:rsidR="00EE3608">
        <w:rPr>
          <w:rFonts w:asciiTheme="minorHAnsi" w:hAnsiTheme="minorHAnsi" w:cstheme="minorHAnsi"/>
          <w:szCs w:val="22"/>
        </w:rPr>
        <w:t xml:space="preserve">strongest-ever gradient </w:t>
      </w:r>
      <w:r w:rsidR="00647E95">
        <w:rPr>
          <w:rFonts w:asciiTheme="minorHAnsi" w:hAnsiTheme="minorHAnsi" w:cstheme="minorHAnsi"/>
          <w:szCs w:val="22"/>
        </w:rPr>
        <w:t xml:space="preserve">system </w:t>
      </w:r>
      <w:r w:rsidR="0065583C">
        <w:rPr>
          <w:rFonts w:asciiTheme="minorHAnsi" w:hAnsiTheme="minorHAnsi" w:cstheme="minorHAnsi"/>
          <w:szCs w:val="22"/>
        </w:rPr>
        <w:t xml:space="preserve">for </w:t>
      </w:r>
      <w:r w:rsidR="001A6268">
        <w:rPr>
          <w:rFonts w:asciiTheme="minorHAnsi" w:hAnsiTheme="minorHAnsi" w:cstheme="minorHAnsi"/>
          <w:szCs w:val="22"/>
        </w:rPr>
        <w:t xml:space="preserve">a clinically </w:t>
      </w:r>
      <w:r w:rsidR="00647E95">
        <w:rPr>
          <w:rFonts w:asciiTheme="minorHAnsi" w:hAnsiTheme="minorHAnsi" w:cstheme="minorHAnsi"/>
          <w:szCs w:val="22"/>
        </w:rPr>
        <w:t>released whole-body</w:t>
      </w:r>
      <w:r w:rsidR="001A6268">
        <w:rPr>
          <w:rFonts w:asciiTheme="minorHAnsi" w:hAnsiTheme="minorHAnsi" w:cstheme="minorHAnsi"/>
          <w:szCs w:val="22"/>
        </w:rPr>
        <w:t xml:space="preserve"> </w:t>
      </w:r>
      <w:r w:rsidR="001C27C0">
        <w:rPr>
          <w:rFonts w:asciiTheme="minorHAnsi" w:hAnsiTheme="minorHAnsi" w:cstheme="minorHAnsi"/>
          <w:szCs w:val="22"/>
        </w:rPr>
        <w:t>MR</w:t>
      </w:r>
      <w:r w:rsidR="001A6268">
        <w:rPr>
          <w:rFonts w:asciiTheme="minorHAnsi" w:hAnsiTheme="minorHAnsi" w:cstheme="minorHAnsi"/>
          <w:szCs w:val="22"/>
        </w:rPr>
        <w:t xml:space="preserve"> scanner</w:t>
      </w:r>
      <w:r w:rsidR="00647E95">
        <w:rPr>
          <w:rFonts w:asciiTheme="minorHAnsi" w:hAnsiTheme="minorHAnsi" w:cstheme="minorHAnsi"/>
          <w:szCs w:val="22"/>
        </w:rPr>
        <w:t xml:space="preserve">, </w:t>
      </w:r>
      <w:r w:rsidR="00FA07D7">
        <w:rPr>
          <w:rFonts w:asciiTheme="minorHAnsi" w:hAnsiTheme="minorHAnsi" w:cstheme="minorHAnsi"/>
          <w:szCs w:val="22"/>
        </w:rPr>
        <w:t>making</w:t>
      </w:r>
      <w:r w:rsidR="00647E95" w:rsidRPr="001949B6">
        <w:rPr>
          <w:rFonts w:asciiTheme="minorHAnsi" w:hAnsiTheme="minorHAnsi" w:cstheme="minorHAnsi"/>
          <w:szCs w:val="22"/>
        </w:rPr>
        <w:t xml:space="preserve"> smaller structures in the body</w:t>
      </w:r>
      <w:r w:rsidR="00647E95">
        <w:rPr>
          <w:rFonts w:asciiTheme="minorHAnsi" w:hAnsiTheme="minorHAnsi" w:cstheme="minorHAnsi"/>
          <w:szCs w:val="22"/>
        </w:rPr>
        <w:t xml:space="preserve"> </w:t>
      </w:r>
      <w:r w:rsidR="00FA07D7">
        <w:rPr>
          <w:rFonts w:asciiTheme="minorHAnsi" w:hAnsiTheme="minorHAnsi" w:cstheme="minorHAnsi"/>
          <w:szCs w:val="22"/>
        </w:rPr>
        <w:t>visible, a</w:t>
      </w:r>
      <w:r w:rsidR="00647E95">
        <w:rPr>
          <w:rFonts w:asciiTheme="minorHAnsi" w:hAnsiTheme="minorHAnsi" w:cstheme="minorHAnsi"/>
          <w:szCs w:val="22"/>
        </w:rPr>
        <w:t xml:space="preserve">nd </w:t>
      </w:r>
      <w:r w:rsidR="00FA07D7">
        <w:rPr>
          <w:rFonts w:asciiTheme="minorHAnsi" w:hAnsiTheme="minorHAnsi" w:cstheme="minorHAnsi"/>
          <w:szCs w:val="22"/>
        </w:rPr>
        <w:t xml:space="preserve">capturing </w:t>
      </w:r>
      <w:r w:rsidR="00647E95">
        <w:rPr>
          <w:rFonts w:asciiTheme="minorHAnsi" w:hAnsiTheme="minorHAnsi" w:cstheme="minorHAnsi"/>
          <w:szCs w:val="22"/>
        </w:rPr>
        <w:t>image</w:t>
      </w:r>
      <w:r w:rsidR="00FA07D7">
        <w:rPr>
          <w:rFonts w:asciiTheme="minorHAnsi" w:hAnsiTheme="minorHAnsi" w:cstheme="minorHAnsi"/>
          <w:szCs w:val="22"/>
        </w:rPr>
        <w:t>s</w:t>
      </w:r>
      <w:r w:rsidR="00647E95">
        <w:rPr>
          <w:rFonts w:asciiTheme="minorHAnsi" w:hAnsiTheme="minorHAnsi" w:cstheme="minorHAnsi"/>
          <w:szCs w:val="22"/>
        </w:rPr>
        <w:t xml:space="preserve"> faster than previous MR scanners.</w:t>
      </w:r>
      <w:r w:rsidR="0010408B">
        <w:rPr>
          <w:rFonts w:asciiTheme="minorHAnsi" w:hAnsiTheme="minorHAnsi" w:cstheme="minorHAnsi"/>
          <w:szCs w:val="22"/>
        </w:rPr>
        <w:t xml:space="preserve"> Additionally, the MAGNETOM </w:t>
      </w:r>
      <w:proofErr w:type="spellStart"/>
      <w:r w:rsidR="0010408B">
        <w:rPr>
          <w:rFonts w:asciiTheme="minorHAnsi" w:hAnsiTheme="minorHAnsi" w:cstheme="minorHAnsi"/>
          <w:szCs w:val="22"/>
        </w:rPr>
        <w:t>Cima.X</w:t>
      </w:r>
      <w:proofErr w:type="spellEnd"/>
      <w:r w:rsidR="0010408B">
        <w:rPr>
          <w:rFonts w:asciiTheme="minorHAnsi" w:hAnsiTheme="minorHAnsi" w:cstheme="minorHAnsi"/>
          <w:szCs w:val="22"/>
        </w:rPr>
        <w:t xml:space="preserve"> has </w:t>
      </w:r>
      <w:r w:rsidR="0070605A">
        <w:rPr>
          <w:rFonts w:asciiTheme="minorHAnsi" w:hAnsiTheme="minorHAnsi" w:cstheme="minorHAnsi"/>
          <w:szCs w:val="22"/>
        </w:rPr>
        <w:t xml:space="preserve">new features designed to </w:t>
      </w:r>
      <w:r w:rsidR="000138D8">
        <w:rPr>
          <w:rFonts w:asciiTheme="minorHAnsi" w:hAnsiTheme="minorHAnsi" w:cstheme="minorHAnsi"/>
          <w:szCs w:val="22"/>
        </w:rPr>
        <w:t xml:space="preserve">enhance scientific research and </w:t>
      </w:r>
      <w:r w:rsidR="0010408B">
        <w:rPr>
          <w:rFonts w:asciiTheme="minorHAnsi" w:hAnsiTheme="minorHAnsi" w:cstheme="minorHAnsi"/>
          <w:szCs w:val="22"/>
        </w:rPr>
        <w:t>overcome key</w:t>
      </w:r>
      <w:r w:rsidR="00FA3EB9">
        <w:rPr>
          <w:rFonts w:asciiTheme="minorHAnsi" w:hAnsiTheme="minorHAnsi" w:cstheme="minorHAnsi"/>
          <w:szCs w:val="22"/>
        </w:rPr>
        <w:t xml:space="preserve"> imaging</w:t>
      </w:r>
      <w:r w:rsidR="0010408B">
        <w:rPr>
          <w:rFonts w:asciiTheme="minorHAnsi" w:hAnsiTheme="minorHAnsi" w:cstheme="minorHAnsi"/>
          <w:szCs w:val="22"/>
        </w:rPr>
        <w:t xml:space="preserve"> </w:t>
      </w:r>
      <w:r w:rsidR="000138D8">
        <w:rPr>
          <w:rFonts w:asciiTheme="minorHAnsi" w:hAnsiTheme="minorHAnsi" w:cstheme="minorHAnsi"/>
          <w:szCs w:val="22"/>
        </w:rPr>
        <w:t>challenges</w:t>
      </w:r>
      <w:r w:rsidR="0032763E">
        <w:rPr>
          <w:rFonts w:asciiTheme="minorHAnsi" w:hAnsiTheme="minorHAnsi" w:cstheme="minorHAnsi"/>
          <w:szCs w:val="22"/>
        </w:rPr>
        <w:t xml:space="preserve"> in the visualization of </w:t>
      </w:r>
      <w:r w:rsidR="000138D8">
        <w:rPr>
          <w:rFonts w:asciiTheme="minorHAnsi" w:hAnsiTheme="minorHAnsi" w:cstheme="minorHAnsi"/>
          <w:szCs w:val="22"/>
        </w:rPr>
        <w:t>cancer</w:t>
      </w:r>
      <w:r w:rsidR="0032763E">
        <w:rPr>
          <w:rFonts w:asciiTheme="minorHAnsi" w:hAnsiTheme="minorHAnsi" w:cstheme="minorHAnsi"/>
          <w:szCs w:val="22"/>
        </w:rPr>
        <w:t xml:space="preserve"> and </w:t>
      </w:r>
      <w:r w:rsidR="009535F1">
        <w:rPr>
          <w:rFonts w:asciiTheme="minorHAnsi" w:hAnsiTheme="minorHAnsi" w:cstheme="minorHAnsi"/>
          <w:szCs w:val="22"/>
        </w:rPr>
        <w:t xml:space="preserve">other </w:t>
      </w:r>
      <w:r w:rsidR="0032763E">
        <w:rPr>
          <w:rFonts w:asciiTheme="minorHAnsi" w:hAnsiTheme="minorHAnsi" w:cstheme="minorHAnsi"/>
          <w:szCs w:val="22"/>
        </w:rPr>
        <w:t>disease</w:t>
      </w:r>
      <w:r w:rsidR="00FA07D7">
        <w:rPr>
          <w:rFonts w:asciiTheme="minorHAnsi" w:hAnsiTheme="minorHAnsi" w:cstheme="minorHAnsi"/>
          <w:szCs w:val="22"/>
        </w:rPr>
        <w:t>s</w:t>
      </w:r>
      <w:r w:rsidR="000138D8">
        <w:rPr>
          <w:rFonts w:asciiTheme="minorHAnsi" w:hAnsiTheme="minorHAnsi" w:cstheme="minorHAnsi"/>
          <w:szCs w:val="22"/>
        </w:rPr>
        <w:t>.</w:t>
      </w:r>
    </w:p>
    <w:p w14:paraId="37C73392" w14:textId="77777777" w:rsidR="00E37B26" w:rsidRDefault="00E37B26" w:rsidP="0034705A">
      <w:pPr>
        <w:pStyle w:val="Bodytext"/>
        <w:rPr>
          <w:rFonts w:asciiTheme="minorHAnsi" w:hAnsiTheme="minorHAnsi" w:cstheme="minorHAnsi"/>
          <w:szCs w:val="22"/>
        </w:rPr>
      </w:pPr>
    </w:p>
    <w:p w14:paraId="0F6B910E" w14:textId="6173EC1B" w:rsidR="005F2478" w:rsidRDefault="00647E95" w:rsidP="006401ED">
      <w:pPr>
        <w:autoSpaceDE w:val="0"/>
        <w:autoSpaceDN w:val="0"/>
        <w:adjustRightInd w:val="0"/>
        <w:spacing w:line="360" w:lineRule="auto"/>
        <w:rPr>
          <w:rFonts w:cs="Calibri"/>
          <w:sz w:val="22"/>
          <w:szCs w:val="22"/>
          <w:lang w:val="en-US"/>
        </w:rPr>
      </w:pPr>
      <w:r>
        <w:rPr>
          <w:rFonts w:cs="Calibri"/>
          <w:sz w:val="22"/>
          <w:szCs w:val="22"/>
          <w:lang w:val="en-US"/>
        </w:rPr>
        <w:t xml:space="preserve">At the heart of the </w:t>
      </w:r>
      <w:r w:rsidR="00603D79">
        <w:rPr>
          <w:rFonts w:cs="Calibri"/>
          <w:sz w:val="22"/>
          <w:szCs w:val="22"/>
          <w:lang w:val="en-US"/>
        </w:rPr>
        <w:t>MAGNETOM</w:t>
      </w:r>
      <w:r w:rsidR="0052371F">
        <w:rPr>
          <w:rFonts w:cs="Calibri"/>
          <w:sz w:val="22"/>
          <w:szCs w:val="22"/>
          <w:lang w:val="en-US"/>
        </w:rPr>
        <w:t xml:space="preserve"> </w:t>
      </w:r>
      <w:proofErr w:type="spellStart"/>
      <w:r w:rsidR="0052371F">
        <w:rPr>
          <w:rFonts w:cs="Calibri"/>
          <w:sz w:val="22"/>
          <w:szCs w:val="22"/>
          <w:lang w:val="en-US"/>
        </w:rPr>
        <w:t>Cima.X</w:t>
      </w:r>
      <w:proofErr w:type="spellEnd"/>
      <w:r w:rsidR="0022598A">
        <w:rPr>
          <w:rFonts w:cs="Calibri"/>
          <w:sz w:val="22"/>
          <w:szCs w:val="22"/>
          <w:lang w:val="en-US"/>
        </w:rPr>
        <w:t xml:space="preserve"> </w:t>
      </w:r>
      <w:r w:rsidR="00FA07D7">
        <w:rPr>
          <w:rFonts w:cs="Calibri"/>
          <w:sz w:val="22"/>
          <w:szCs w:val="22"/>
          <w:lang w:val="en-US"/>
        </w:rPr>
        <w:t>are</w:t>
      </w:r>
      <w:r>
        <w:rPr>
          <w:rFonts w:cs="Calibri"/>
          <w:sz w:val="22"/>
          <w:szCs w:val="22"/>
          <w:lang w:val="en-US"/>
        </w:rPr>
        <w:t xml:space="preserve"> its</w:t>
      </w:r>
      <w:r w:rsidR="00FA07D7">
        <w:rPr>
          <w:rFonts w:cs="Calibri"/>
          <w:sz w:val="22"/>
          <w:szCs w:val="22"/>
          <w:lang w:val="en-US"/>
        </w:rPr>
        <w:t xml:space="preserve"> </w:t>
      </w:r>
      <w:r>
        <w:rPr>
          <w:rFonts w:cs="Calibri"/>
          <w:sz w:val="22"/>
          <w:szCs w:val="22"/>
          <w:lang w:val="en-US"/>
        </w:rPr>
        <w:t>industry-best Gemini Gradients</w:t>
      </w:r>
      <w:r w:rsidR="00183DA3">
        <w:rPr>
          <w:rFonts w:cs="Calibri"/>
          <w:sz w:val="22"/>
          <w:szCs w:val="22"/>
          <w:lang w:val="en-US"/>
        </w:rPr>
        <w:t>. These gradients</w:t>
      </w:r>
      <w:r>
        <w:rPr>
          <w:rFonts w:cs="Calibri"/>
          <w:sz w:val="22"/>
          <w:szCs w:val="22"/>
          <w:lang w:val="en-US"/>
        </w:rPr>
        <w:t xml:space="preserve"> have</w:t>
      </w:r>
      <w:r w:rsidR="0022598A">
        <w:rPr>
          <w:rFonts w:cs="Calibri"/>
          <w:sz w:val="22"/>
          <w:szCs w:val="22"/>
          <w:lang w:val="en-US"/>
        </w:rPr>
        <w:t xml:space="preserve"> </w:t>
      </w:r>
      <w:r w:rsidR="0052371F">
        <w:rPr>
          <w:rFonts w:cs="Calibri"/>
          <w:sz w:val="22"/>
          <w:szCs w:val="22"/>
          <w:lang w:val="en-US"/>
        </w:rPr>
        <w:t>an amplitude</w:t>
      </w:r>
      <w:r w:rsidR="0052371F">
        <w:rPr>
          <w:rFonts w:cs="Calibri"/>
          <w:sz w:val="14"/>
          <w:szCs w:val="14"/>
          <w:lang w:val="en-US"/>
        </w:rPr>
        <w:t xml:space="preserve"> </w:t>
      </w:r>
      <w:r w:rsidR="0052371F">
        <w:rPr>
          <w:rFonts w:cs="Calibri"/>
          <w:sz w:val="22"/>
          <w:szCs w:val="22"/>
          <w:lang w:val="en-US"/>
        </w:rPr>
        <w:t>of</w:t>
      </w:r>
      <w:r>
        <w:rPr>
          <w:rFonts w:cs="Calibri"/>
          <w:sz w:val="22"/>
          <w:szCs w:val="22"/>
          <w:lang w:val="en-US"/>
        </w:rPr>
        <w:t xml:space="preserve"> </w:t>
      </w:r>
      <w:r w:rsidR="0052371F">
        <w:rPr>
          <w:rFonts w:cs="Calibri"/>
          <w:sz w:val="22"/>
          <w:szCs w:val="22"/>
          <w:lang w:val="en-US"/>
        </w:rPr>
        <w:t xml:space="preserve">200 </w:t>
      </w:r>
      <w:proofErr w:type="spellStart"/>
      <w:r w:rsidR="0052371F">
        <w:rPr>
          <w:rFonts w:cs="Calibri"/>
          <w:sz w:val="22"/>
          <w:szCs w:val="22"/>
          <w:lang w:val="en-US"/>
        </w:rPr>
        <w:t>mT</w:t>
      </w:r>
      <w:proofErr w:type="spellEnd"/>
      <w:r w:rsidR="0052371F">
        <w:rPr>
          <w:rFonts w:cs="Calibri"/>
          <w:sz w:val="22"/>
          <w:szCs w:val="22"/>
          <w:lang w:val="en-US"/>
        </w:rPr>
        <w:t>/m and a slew rate of 200 T/m/</w:t>
      </w:r>
      <w:r w:rsidR="00FA07D7">
        <w:rPr>
          <w:rFonts w:cs="Calibri"/>
          <w:sz w:val="22"/>
          <w:szCs w:val="22"/>
          <w:lang w:val="en-US"/>
        </w:rPr>
        <w:t xml:space="preserve">s. At </w:t>
      </w:r>
      <w:r w:rsidR="0052371F">
        <w:rPr>
          <w:rFonts w:cs="Calibri"/>
          <w:sz w:val="22"/>
          <w:szCs w:val="22"/>
          <w:lang w:val="en-US"/>
        </w:rPr>
        <w:t xml:space="preserve">2.5 times higher than the strongest </w:t>
      </w:r>
      <w:r w:rsidR="00D043E7">
        <w:rPr>
          <w:rFonts w:cs="Calibri"/>
          <w:sz w:val="22"/>
          <w:szCs w:val="22"/>
          <w:lang w:val="en-US"/>
        </w:rPr>
        <w:t>whole-body MR gradients</w:t>
      </w:r>
      <w:r w:rsidR="00ED7209">
        <w:rPr>
          <w:rFonts w:cs="Calibri"/>
          <w:sz w:val="22"/>
          <w:szCs w:val="22"/>
          <w:lang w:val="en-US"/>
        </w:rPr>
        <w:t xml:space="preserve"> </w:t>
      </w:r>
      <w:r w:rsidR="006401ED">
        <w:rPr>
          <w:rFonts w:cs="Calibri"/>
          <w:sz w:val="22"/>
          <w:szCs w:val="22"/>
          <w:lang w:val="en-US"/>
        </w:rPr>
        <w:t xml:space="preserve">currently available </w:t>
      </w:r>
      <w:r w:rsidR="0052371F">
        <w:rPr>
          <w:rFonts w:cs="Calibri"/>
          <w:sz w:val="22"/>
          <w:szCs w:val="22"/>
          <w:lang w:val="en-US"/>
        </w:rPr>
        <w:t>from Siemens Healthineers</w:t>
      </w:r>
      <w:r w:rsidR="0091038D">
        <w:rPr>
          <w:rFonts w:cs="Calibri"/>
          <w:sz w:val="22"/>
          <w:szCs w:val="22"/>
          <w:lang w:val="en-US"/>
        </w:rPr>
        <w:t>,</w:t>
      </w:r>
      <w:r w:rsidR="001C27C0">
        <w:rPr>
          <w:rFonts w:cs="Calibri"/>
          <w:sz w:val="22"/>
          <w:szCs w:val="22"/>
          <w:lang w:val="en-US"/>
        </w:rPr>
        <w:t xml:space="preserve"> </w:t>
      </w:r>
      <w:r w:rsidR="00FA07D7">
        <w:rPr>
          <w:rFonts w:cs="Calibri"/>
          <w:sz w:val="22"/>
          <w:szCs w:val="22"/>
          <w:lang w:val="en-US"/>
        </w:rPr>
        <w:t>they represent</w:t>
      </w:r>
      <w:r w:rsidR="001C27C0">
        <w:rPr>
          <w:rFonts w:cs="Calibri"/>
          <w:sz w:val="22"/>
          <w:szCs w:val="22"/>
          <w:lang w:val="en-US"/>
        </w:rPr>
        <w:t xml:space="preserve"> the strongest gradient system of any clinically available whole-body MR scanner</w:t>
      </w:r>
      <w:r w:rsidR="0052371F">
        <w:rPr>
          <w:rFonts w:cs="Calibri"/>
          <w:sz w:val="22"/>
          <w:szCs w:val="22"/>
          <w:lang w:val="en-US"/>
        </w:rPr>
        <w:t xml:space="preserve">. </w:t>
      </w:r>
      <w:r w:rsidR="0022598A">
        <w:rPr>
          <w:rFonts w:cs="Calibri"/>
          <w:sz w:val="22"/>
          <w:szCs w:val="22"/>
          <w:lang w:val="en-US"/>
        </w:rPr>
        <w:t>This</w:t>
      </w:r>
      <w:r w:rsidR="0052371F">
        <w:rPr>
          <w:rFonts w:cs="Calibri"/>
          <w:sz w:val="22"/>
          <w:szCs w:val="22"/>
          <w:lang w:val="en-US"/>
        </w:rPr>
        <w:t xml:space="preserve"> high gradient </w:t>
      </w:r>
      <w:r w:rsidR="00ED7209">
        <w:rPr>
          <w:rFonts w:cs="Calibri"/>
          <w:sz w:val="22"/>
          <w:szCs w:val="22"/>
          <w:lang w:val="en-US"/>
        </w:rPr>
        <w:t xml:space="preserve">level </w:t>
      </w:r>
      <w:r w:rsidR="005C73C7">
        <w:rPr>
          <w:rFonts w:cs="Calibri"/>
          <w:sz w:val="22"/>
          <w:szCs w:val="22"/>
          <w:lang w:val="en-US"/>
        </w:rPr>
        <w:t>can</w:t>
      </w:r>
      <w:r w:rsidR="001C27C0">
        <w:rPr>
          <w:rFonts w:cs="Calibri"/>
          <w:sz w:val="22"/>
          <w:szCs w:val="22"/>
          <w:lang w:val="en-US"/>
        </w:rPr>
        <w:t xml:space="preserve"> help clinicians better </w:t>
      </w:r>
      <w:r w:rsidR="00D043E7">
        <w:rPr>
          <w:rFonts w:cs="Calibri"/>
          <w:sz w:val="22"/>
          <w:szCs w:val="22"/>
          <w:lang w:val="en-US"/>
        </w:rPr>
        <w:t xml:space="preserve">study </w:t>
      </w:r>
      <w:r w:rsidR="0052371F">
        <w:rPr>
          <w:rFonts w:cs="Calibri"/>
          <w:sz w:val="22"/>
          <w:szCs w:val="22"/>
          <w:lang w:val="en-US"/>
        </w:rPr>
        <w:t xml:space="preserve">neurodegenerative diseases </w:t>
      </w:r>
      <w:r w:rsidR="006401ED">
        <w:rPr>
          <w:rFonts w:cs="Calibri"/>
          <w:sz w:val="22"/>
          <w:szCs w:val="22"/>
          <w:lang w:val="en-US"/>
        </w:rPr>
        <w:t xml:space="preserve">by increasing the visibility of </w:t>
      </w:r>
      <w:r w:rsidR="0052371F">
        <w:rPr>
          <w:rFonts w:cs="Calibri"/>
          <w:sz w:val="22"/>
          <w:szCs w:val="22"/>
          <w:lang w:val="en-US"/>
        </w:rPr>
        <w:t>microstructures</w:t>
      </w:r>
      <w:r w:rsidR="001C27C0">
        <w:rPr>
          <w:rFonts w:cs="Calibri"/>
          <w:sz w:val="22"/>
          <w:szCs w:val="22"/>
          <w:lang w:val="en-US"/>
        </w:rPr>
        <w:t xml:space="preserve"> that cannot be seen clearly</w:t>
      </w:r>
      <w:r w:rsidR="006401ED">
        <w:rPr>
          <w:rFonts w:cs="Calibri"/>
          <w:sz w:val="22"/>
          <w:szCs w:val="22"/>
          <w:lang w:val="en-US"/>
        </w:rPr>
        <w:t xml:space="preserve"> with traditional MR </w:t>
      </w:r>
      <w:r w:rsidR="00ED7209">
        <w:rPr>
          <w:rFonts w:cs="Calibri"/>
          <w:sz w:val="22"/>
          <w:szCs w:val="22"/>
          <w:lang w:val="en-US"/>
        </w:rPr>
        <w:t>scans</w:t>
      </w:r>
      <w:r w:rsidR="006401ED">
        <w:rPr>
          <w:rFonts w:cs="Calibri"/>
          <w:sz w:val="22"/>
          <w:szCs w:val="22"/>
          <w:lang w:val="en-US"/>
        </w:rPr>
        <w:t>.</w:t>
      </w:r>
      <w:r w:rsidR="008520D2">
        <w:rPr>
          <w:rFonts w:cs="Calibri"/>
          <w:sz w:val="22"/>
          <w:szCs w:val="22"/>
          <w:lang w:val="en-US"/>
        </w:rPr>
        <w:t xml:space="preserve"> </w:t>
      </w:r>
      <w:r w:rsidR="00E66111">
        <w:rPr>
          <w:rFonts w:cs="Calibri"/>
          <w:sz w:val="22"/>
          <w:szCs w:val="22"/>
          <w:lang w:val="en-US"/>
        </w:rPr>
        <w:t>T</w:t>
      </w:r>
      <w:r w:rsidR="008520D2">
        <w:rPr>
          <w:rFonts w:cs="Calibri"/>
          <w:sz w:val="22"/>
          <w:szCs w:val="22"/>
          <w:lang w:val="en-US"/>
        </w:rPr>
        <w:t xml:space="preserve">hat same high level of gradient support can be leveraged </w:t>
      </w:r>
      <w:r w:rsidR="00A61D36">
        <w:rPr>
          <w:rFonts w:cs="Calibri"/>
          <w:sz w:val="22"/>
          <w:szCs w:val="22"/>
          <w:lang w:val="en-US"/>
        </w:rPr>
        <w:t>across the body.</w:t>
      </w:r>
    </w:p>
    <w:p w14:paraId="22CB4BA7" w14:textId="33646794" w:rsidR="00D74DFD" w:rsidRDefault="00D74DFD" w:rsidP="006401ED">
      <w:pPr>
        <w:autoSpaceDE w:val="0"/>
        <w:autoSpaceDN w:val="0"/>
        <w:adjustRightInd w:val="0"/>
        <w:spacing w:line="360" w:lineRule="auto"/>
        <w:rPr>
          <w:rFonts w:cs="Calibri"/>
          <w:sz w:val="22"/>
          <w:szCs w:val="22"/>
          <w:lang w:val="en-US"/>
        </w:rPr>
      </w:pPr>
    </w:p>
    <w:p w14:paraId="5990F10F" w14:textId="7DB4D1E4" w:rsidR="002673B1" w:rsidRDefault="002673B1" w:rsidP="002673B1">
      <w:pPr>
        <w:pStyle w:val="Bodytext"/>
        <w:rPr>
          <w:rFonts w:asciiTheme="minorHAnsi" w:hAnsiTheme="minorHAnsi" w:cstheme="minorBidi"/>
          <w:b/>
          <w:bCs/>
        </w:rPr>
      </w:pPr>
      <w:r w:rsidRPr="755B66FC">
        <w:rPr>
          <w:rFonts w:asciiTheme="minorHAnsi" w:hAnsiTheme="minorHAnsi" w:cstheme="minorBidi"/>
        </w:rPr>
        <w:t xml:space="preserve">“With the FDA clearance of the MAGNETOM </w:t>
      </w:r>
      <w:proofErr w:type="spellStart"/>
      <w:r w:rsidRPr="755B66FC">
        <w:rPr>
          <w:rFonts w:asciiTheme="minorHAnsi" w:hAnsiTheme="minorHAnsi" w:cstheme="minorBidi"/>
        </w:rPr>
        <w:t>Cima.X</w:t>
      </w:r>
      <w:proofErr w:type="spellEnd"/>
      <w:r w:rsidRPr="755B66FC">
        <w:rPr>
          <w:rFonts w:asciiTheme="minorHAnsi" w:hAnsiTheme="minorHAnsi" w:cstheme="minorBidi"/>
        </w:rPr>
        <w:t>, Siemens Healthineers proudly offers the scientific and medical communities a whole-body 3T MR scanner that can deliver penetrating new insights into oncologic, cardiac</w:t>
      </w:r>
      <w:r>
        <w:rPr>
          <w:rFonts w:asciiTheme="minorHAnsi" w:hAnsiTheme="minorHAnsi" w:cstheme="minorBidi"/>
        </w:rPr>
        <w:t>,</w:t>
      </w:r>
      <w:r w:rsidRPr="755B66FC">
        <w:rPr>
          <w:rFonts w:asciiTheme="minorHAnsi" w:hAnsiTheme="minorHAnsi" w:cstheme="minorBidi"/>
        </w:rPr>
        <w:t xml:space="preserve"> and neurodegenerative disease,” said </w:t>
      </w:r>
      <w:r>
        <w:rPr>
          <w:rFonts w:asciiTheme="minorHAnsi" w:hAnsiTheme="minorHAnsi" w:cstheme="minorBidi"/>
        </w:rPr>
        <w:t>Katie Grant,</w:t>
      </w:r>
      <w:r w:rsidRPr="755B66FC">
        <w:rPr>
          <w:rFonts w:asciiTheme="minorHAnsi" w:hAnsiTheme="minorHAnsi" w:cstheme="minorBidi"/>
        </w:rPr>
        <w:t xml:space="preserve"> vice president of magnetic resonance at Siemens Healthineers North America.</w:t>
      </w:r>
    </w:p>
    <w:p w14:paraId="36AAFEF1" w14:textId="77777777" w:rsidR="002673B1" w:rsidRDefault="002673B1" w:rsidP="00FE2EF2">
      <w:pPr>
        <w:autoSpaceDE w:val="0"/>
        <w:autoSpaceDN w:val="0"/>
        <w:adjustRightInd w:val="0"/>
        <w:spacing w:line="360" w:lineRule="auto"/>
        <w:rPr>
          <w:rFonts w:cs="Calibri"/>
          <w:sz w:val="22"/>
          <w:szCs w:val="22"/>
          <w:lang w:val="en-US"/>
        </w:rPr>
      </w:pPr>
    </w:p>
    <w:p w14:paraId="1EF2EEEA" w14:textId="53A6547B" w:rsidR="001A6268" w:rsidRDefault="001A6268" w:rsidP="00FE2EF2">
      <w:pPr>
        <w:autoSpaceDE w:val="0"/>
        <w:autoSpaceDN w:val="0"/>
        <w:adjustRightInd w:val="0"/>
        <w:spacing w:line="360" w:lineRule="auto"/>
        <w:rPr>
          <w:rFonts w:cs="Calibri"/>
          <w:sz w:val="22"/>
          <w:szCs w:val="22"/>
          <w:lang w:val="en-US"/>
        </w:rPr>
      </w:pPr>
      <w:r>
        <w:rPr>
          <w:rFonts w:cs="Calibri"/>
          <w:sz w:val="22"/>
          <w:szCs w:val="22"/>
          <w:lang w:val="en-US"/>
        </w:rPr>
        <w:lastRenderedPageBreak/>
        <w:t>New</w:t>
      </w:r>
      <w:r w:rsidR="0070605A">
        <w:rPr>
          <w:rFonts w:cs="Calibri"/>
          <w:sz w:val="22"/>
          <w:szCs w:val="22"/>
          <w:lang w:val="en-US"/>
        </w:rPr>
        <w:t xml:space="preserve"> standard</w:t>
      </w:r>
      <w:r>
        <w:rPr>
          <w:rFonts w:cs="Calibri"/>
          <w:sz w:val="22"/>
          <w:szCs w:val="22"/>
          <w:lang w:val="en-US"/>
        </w:rPr>
        <w:t xml:space="preserve"> features on the MAGNETOM </w:t>
      </w:r>
      <w:proofErr w:type="spellStart"/>
      <w:r>
        <w:rPr>
          <w:rFonts w:cs="Calibri"/>
          <w:sz w:val="22"/>
          <w:szCs w:val="22"/>
          <w:lang w:val="en-US"/>
        </w:rPr>
        <w:t>Cima.X</w:t>
      </w:r>
      <w:proofErr w:type="spellEnd"/>
      <w:r>
        <w:rPr>
          <w:rFonts w:cs="Calibri"/>
          <w:sz w:val="22"/>
          <w:szCs w:val="22"/>
          <w:lang w:val="en-US"/>
        </w:rPr>
        <w:t xml:space="preserve"> </w:t>
      </w:r>
      <w:r w:rsidR="00D043E7">
        <w:rPr>
          <w:rFonts w:cs="Calibri"/>
          <w:sz w:val="22"/>
          <w:szCs w:val="22"/>
          <w:lang w:val="en-US"/>
        </w:rPr>
        <w:t xml:space="preserve">can potentially </w:t>
      </w:r>
      <w:r w:rsidR="0070605A">
        <w:rPr>
          <w:rFonts w:cs="Calibri"/>
          <w:sz w:val="22"/>
          <w:szCs w:val="22"/>
          <w:lang w:val="en-US"/>
        </w:rPr>
        <w:t xml:space="preserve">help </w:t>
      </w:r>
      <w:r>
        <w:rPr>
          <w:rFonts w:cs="Calibri"/>
          <w:sz w:val="22"/>
          <w:szCs w:val="22"/>
          <w:lang w:val="en-US"/>
        </w:rPr>
        <w:t xml:space="preserve">the research community </w:t>
      </w:r>
      <w:r w:rsidR="006F6D29">
        <w:rPr>
          <w:rFonts w:cs="Calibri"/>
          <w:sz w:val="22"/>
          <w:szCs w:val="22"/>
          <w:lang w:val="en-US"/>
        </w:rPr>
        <w:t>address</w:t>
      </w:r>
      <w:r>
        <w:rPr>
          <w:rFonts w:cs="Calibri"/>
          <w:sz w:val="22"/>
          <w:szCs w:val="22"/>
          <w:lang w:val="en-US"/>
        </w:rPr>
        <w:t xml:space="preserve"> </w:t>
      </w:r>
      <w:r w:rsidR="0061463F">
        <w:rPr>
          <w:rFonts w:cs="Calibri"/>
          <w:sz w:val="22"/>
          <w:szCs w:val="22"/>
          <w:lang w:val="en-US"/>
        </w:rPr>
        <w:t>key hurdles</w:t>
      </w:r>
      <w:r>
        <w:rPr>
          <w:rFonts w:cs="Calibri"/>
          <w:sz w:val="22"/>
          <w:szCs w:val="22"/>
          <w:lang w:val="en-US"/>
        </w:rPr>
        <w:t xml:space="preserve"> related to imaging disease states. The </w:t>
      </w:r>
      <w:r w:rsidR="00592E28">
        <w:rPr>
          <w:rFonts w:cs="Calibri"/>
          <w:sz w:val="22"/>
          <w:szCs w:val="22"/>
          <w:lang w:val="en-US"/>
        </w:rPr>
        <w:t xml:space="preserve">new </w:t>
      </w:r>
      <w:proofErr w:type="spellStart"/>
      <w:r>
        <w:rPr>
          <w:rFonts w:cs="Calibri"/>
          <w:sz w:val="22"/>
          <w:szCs w:val="22"/>
          <w:lang w:val="en-US"/>
        </w:rPr>
        <w:t>Physiologging</w:t>
      </w:r>
      <w:proofErr w:type="spellEnd"/>
      <w:r>
        <w:rPr>
          <w:rFonts w:cs="Calibri"/>
          <w:sz w:val="22"/>
          <w:szCs w:val="22"/>
          <w:lang w:val="en-US"/>
        </w:rPr>
        <w:t xml:space="preserve"> feature </w:t>
      </w:r>
      <w:r w:rsidR="0070605A">
        <w:rPr>
          <w:rFonts w:cs="Calibri"/>
          <w:sz w:val="22"/>
          <w:szCs w:val="22"/>
          <w:lang w:val="en-US"/>
        </w:rPr>
        <w:t>provides</w:t>
      </w:r>
      <w:r w:rsidR="004652B7">
        <w:rPr>
          <w:rFonts w:cs="Calibri"/>
          <w:sz w:val="22"/>
          <w:szCs w:val="22"/>
          <w:lang w:val="en-US"/>
        </w:rPr>
        <w:t xml:space="preserve"> </w:t>
      </w:r>
      <w:r w:rsidR="0070605A">
        <w:rPr>
          <w:rFonts w:cs="Calibri"/>
          <w:sz w:val="22"/>
          <w:szCs w:val="22"/>
          <w:lang w:val="en-US"/>
        </w:rPr>
        <w:t>precise, time-stamped</w:t>
      </w:r>
      <w:r w:rsidR="00982EEF">
        <w:rPr>
          <w:rFonts w:cs="Calibri"/>
          <w:sz w:val="22"/>
          <w:szCs w:val="22"/>
          <w:lang w:val="en-US"/>
        </w:rPr>
        <w:t xml:space="preserve"> </w:t>
      </w:r>
      <w:r w:rsidR="004652B7">
        <w:rPr>
          <w:rFonts w:cs="Calibri"/>
          <w:sz w:val="22"/>
          <w:szCs w:val="22"/>
          <w:lang w:val="en-US"/>
        </w:rPr>
        <w:t>physiological data</w:t>
      </w:r>
      <w:r w:rsidR="00532ED3">
        <w:rPr>
          <w:rFonts w:cs="Calibri"/>
          <w:sz w:val="22"/>
          <w:szCs w:val="22"/>
          <w:lang w:val="en-US"/>
        </w:rPr>
        <w:t xml:space="preserve"> from the patient</w:t>
      </w:r>
      <w:r w:rsidR="004652B7">
        <w:rPr>
          <w:rFonts w:cs="Calibri"/>
          <w:sz w:val="22"/>
          <w:szCs w:val="22"/>
          <w:lang w:val="en-US"/>
        </w:rPr>
        <w:t xml:space="preserve">, including heart and respiratory rates, while </w:t>
      </w:r>
      <w:r w:rsidR="004D0E74">
        <w:rPr>
          <w:rFonts w:cs="Calibri"/>
          <w:sz w:val="22"/>
          <w:szCs w:val="22"/>
          <w:lang w:val="en-US"/>
        </w:rPr>
        <w:t>performing functional brain imaging</w:t>
      </w:r>
      <w:r w:rsidR="004652B7">
        <w:rPr>
          <w:rFonts w:cs="Calibri"/>
          <w:sz w:val="22"/>
          <w:szCs w:val="22"/>
          <w:lang w:val="en-US"/>
        </w:rPr>
        <w:t xml:space="preserve">. </w:t>
      </w:r>
      <w:r w:rsidR="006F6D29">
        <w:rPr>
          <w:rFonts w:cs="Calibri"/>
          <w:sz w:val="22"/>
          <w:szCs w:val="22"/>
          <w:lang w:val="en-US"/>
        </w:rPr>
        <w:t>Previously</w:t>
      </w:r>
      <w:r w:rsidR="00514DAA">
        <w:rPr>
          <w:rFonts w:cs="Calibri"/>
          <w:sz w:val="22"/>
          <w:szCs w:val="22"/>
          <w:lang w:val="en-US"/>
        </w:rPr>
        <w:t>, that physiological data could not be tagged to specific time points in the imaging chain</w:t>
      </w:r>
      <w:r w:rsidR="00532ED3">
        <w:rPr>
          <w:rFonts w:cs="Calibri"/>
          <w:sz w:val="22"/>
          <w:szCs w:val="22"/>
          <w:lang w:val="en-US"/>
        </w:rPr>
        <w:t xml:space="preserve"> and had to be estimated by the clinician</w:t>
      </w:r>
      <w:r w:rsidR="00514DAA">
        <w:rPr>
          <w:rFonts w:cs="Calibri"/>
          <w:sz w:val="22"/>
          <w:szCs w:val="22"/>
          <w:lang w:val="en-US"/>
        </w:rPr>
        <w:t xml:space="preserve">. With </w:t>
      </w:r>
      <w:proofErr w:type="spellStart"/>
      <w:r w:rsidR="00514DAA">
        <w:rPr>
          <w:rFonts w:cs="Calibri"/>
          <w:sz w:val="22"/>
          <w:szCs w:val="22"/>
          <w:lang w:val="en-US"/>
        </w:rPr>
        <w:t>Physiologging’s</w:t>
      </w:r>
      <w:proofErr w:type="spellEnd"/>
      <w:r w:rsidR="00F36BA9">
        <w:rPr>
          <w:rFonts w:cs="Calibri"/>
          <w:sz w:val="22"/>
          <w:szCs w:val="22"/>
          <w:lang w:val="en-US"/>
        </w:rPr>
        <w:t xml:space="preserve"> </w:t>
      </w:r>
      <w:r w:rsidR="004652B7">
        <w:rPr>
          <w:rFonts w:cs="Calibri"/>
          <w:sz w:val="22"/>
          <w:szCs w:val="22"/>
          <w:lang w:val="en-US"/>
        </w:rPr>
        <w:t>time-synched sensor data</w:t>
      </w:r>
      <w:r w:rsidR="00F36BA9">
        <w:rPr>
          <w:rFonts w:cs="Calibri"/>
          <w:sz w:val="22"/>
          <w:szCs w:val="22"/>
          <w:lang w:val="en-US"/>
        </w:rPr>
        <w:t>, clinic</w:t>
      </w:r>
      <w:r w:rsidR="0075509A">
        <w:rPr>
          <w:rFonts w:cs="Calibri"/>
          <w:sz w:val="22"/>
          <w:szCs w:val="22"/>
          <w:lang w:val="en-US"/>
        </w:rPr>
        <w:t>i</w:t>
      </w:r>
      <w:r w:rsidR="00F36BA9">
        <w:rPr>
          <w:rFonts w:cs="Calibri"/>
          <w:sz w:val="22"/>
          <w:szCs w:val="22"/>
          <w:lang w:val="en-US"/>
        </w:rPr>
        <w:t xml:space="preserve">ans can </w:t>
      </w:r>
      <w:r w:rsidR="00532ED3">
        <w:rPr>
          <w:rFonts w:cs="Calibri"/>
          <w:sz w:val="22"/>
          <w:szCs w:val="22"/>
          <w:lang w:val="en-US"/>
        </w:rPr>
        <w:t xml:space="preserve">better </w:t>
      </w:r>
      <w:r w:rsidR="00F36BA9">
        <w:rPr>
          <w:rFonts w:cs="Calibri"/>
          <w:sz w:val="22"/>
          <w:szCs w:val="22"/>
          <w:lang w:val="en-US"/>
        </w:rPr>
        <w:t>determine, for example, whether brain activation is</w:t>
      </w:r>
      <w:r w:rsidR="004D0E74">
        <w:rPr>
          <w:rFonts w:cs="Calibri"/>
          <w:sz w:val="22"/>
          <w:szCs w:val="22"/>
          <w:lang w:val="en-US"/>
        </w:rPr>
        <w:t xml:space="preserve"> </w:t>
      </w:r>
      <w:r w:rsidR="004D0E74" w:rsidRPr="00AF138F">
        <w:rPr>
          <w:rFonts w:cs="Calibri"/>
          <w:sz w:val="22"/>
          <w:szCs w:val="22"/>
          <w:lang w:val="en-US"/>
        </w:rPr>
        <w:t>compromised</w:t>
      </w:r>
      <w:r w:rsidR="00F36BA9" w:rsidRPr="00AF138F">
        <w:rPr>
          <w:rFonts w:cs="Calibri"/>
          <w:sz w:val="22"/>
          <w:szCs w:val="22"/>
          <w:lang w:val="en-US"/>
        </w:rPr>
        <w:t xml:space="preserve"> </w:t>
      </w:r>
      <w:r w:rsidR="004D0E74">
        <w:rPr>
          <w:rFonts w:cs="Calibri"/>
          <w:sz w:val="22"/>
          <w:szCs w:val="22"/>
          <w:lang w:val="en-US"/>
        </w:rPr>
        <w:t xml:space="preserve">by a </w:t>
      </w:r>
      <w:r w:rsidR="0061463F">
        <w:rPr>
          <w:rFonts w:cs="Calibri"/>
          <w:sz w:val="22"/>
          <w:szCs w:val="22"/>
          <w:lang w:val="en-US"/>
        </w:rPr>
        <w:t>patient</w:t>
      </w:r>
      <w:r w:rsidR="004D0E74">
        <w:rPr>
          <w:rFonts w:cs="Calibri"/>
          <w:sz w:val="22"/>
          <w:szCs w:val="22"/>
          <w:lang w:val="en-US"/>
        </w:rPr>
        <w:t>’s</w:t>
      </w:r>
      <w:r w:rsidR="00F36BA9">
        <w:rPr>
          <w:rFonts w:cs="Calibri"/>
          <w:sz w:val="22"/>
          <w:szCs w:val="22"/>
          <w:lang w:val="en-US"/>
        </w:rPr>
        <w:t xml:space="preserve"> respiratory activity</w:t>
      </w:r>
      <w:r w:rsidR="00A61D36">
        <w:rPr>
          <w:rFonts w:cs="Calibri"/>
          <w:sz w:val="22"/>
          <w:szCs w:val="22"/>
          <w:lang w:val="en-US"/>
        </w:rPr>
        <w:t>.</w:t>
      </w:r>
      <w:r w:rsidR="00121271">
        <w:rPr>
          <w:rFonts w:cs="Calibri"/>
          <w:sz w:val="22"/>
          <w:szCs w:val="22"/>
          <w:lang w:val="en-US"/>
        </w:rPr>
        <w:t xml:space="preserve"> The new Open Recon </w:t>
      </w:r>
      <w:r w:rsidR="00570E6A">
        <w:rPr>
          <w:rFonts w:cs="Calibri"/>
          <w:sz w:val="22"/>
          <w:szCs w:val="22"/>
          <w:lang w:val="en-US"/>
        </w:rPr>
        <w:t xml:space="preserve">platform </w:t>
      </w:r>
      <w:r w:rsidR="00121271">
        <w:rPr>
          <w:rFonts w:cs="Calibri"/>
          <w:sz w:val="22"/>
          <w:szCs w:val="22"/>
          <w:lang w:val="en-US"/>
        </w:rPr>
        <w:t xml:space="preserve">enables </w:t>
      </w:r>
      <w:r w:rsidR="00372BE8">
        <w:rPr>
          <w:rFonts w:cs="Calibri"/>
          <w:sz w:val="22"/>
          <w:szCs w:val="22"/>
          <w:lang w:val="en-US"/>
        </w:rPr>
        <w:t>clinicians</w:t>
      </w:r>
      <w:r w:rsidR="00121271">
        <w:rPr>
          <w:rFonts w:cs="Calibri"/>
          <w:sz w:val="22"/>
          <w:szCs w:val="22"/>
          <w:lang w:val="en-US"/>
        </w:rPr>
        <w:t xml:space="preserve"> to</w:t>
      </w:r>
      <w:r w:rsidR="00372BE8">
        <w:rPr>
          <w:rFonts w:cs="Calibri"/>
          <w:sz w:val="22"/>
          <w:szCs w:val="22"/>
          <w:lang w:val="en-US"/>
        </w:rPr>
        <w:t xml:space="preserve"> </w:t>
      </w:r>
      <w:r w:rsidR="00121271">
        <w:rPr>
          <w:rFonts w:cs="Calibri"/>
          <w:sz w:val="22"/>
          <w:szCs w:val="22"/>
          <w:lang w:val="en-US"/>
        </w:rPr>
        <w:t xml:space="preserve">run </w:t>
      </w:r>
      <w:r w:rsidR="00372BE8">
        <w:rPr>
          <w:rFonts w:cs="Calibri"/>
          <w:sz w:val="22"/>
          <w:szCs w:val="22"/>
          <w:lang w:val="en-US"/>
        </w:rPr>
        <w:t xml:space="preserve">custom algorithms </w:t>
      </w:r>
      <w:r w:rsidR="00570E6A">
        <w:rPr>
          <w:rFonts w:cs="Calibri"/>
          <w:sz w:val="22"/>
          <w:szCs w:val="22"/>
          <w:lang w:val="en-US"/>
        </w:rPr>
        <w:t>for</w:t>
      </w:r>
      <w:r w:rsidR="00372BE8">
        <w:rPr>
          <w:rFonts w:cs="Calibri"/>
          <w:sz w:val="22"/>
          <w:szCs w:val="22"/>
          <w:lang w:val="en-US"/>
        </w:rPr>
        <w:t xml:space="preserve"> </w:t>
      </w:r>
      <w:r w:rsidR="00121271">
        <w:rPr>
          <w:rFonts w:cs="Calibri"/>
          <w:sz w:val="22"/>
          <w:szCs w:val="22"/>
          <w:lang w:val="en-US"/>
        </w:rPr>
        <w:t xml:space="preserve">image reconstructions directly </w:t>
      </w:r>
      <w:r w:rsidR="00372BE8">
        <w:rPr>
          <w:rFonts w:cs="Calibri"/>
          <w:sz w:val="22"/>
          <w:szCs w:val="22"/>
          <w:lang w:val="en-US"/>
        </w:rPr>
        <w:t xml:space="preserve">on the </w:t>
      </w:r>
      <w:r w:rsidR="00570E6A">
        <w:rPr>
          <w:rFonts w:cs="Calibri"/>
          <w:sz w:val="22"/>
          <w:szCs w:val="22"/>
          <w:lang w:val="en-US"/>
        </w:rPr>
        <w:t>scanner</w:t>
      </w:r>
      <w:r w:rsidR="00121271">
        <w:rPr>
          <w:rFonts w:cs="Calibri"/>
          <w:sz w:val="22"/>
          <w:szCs w:val="22"/>
          <w:lang w:val="en-US"/>
        </w:rPr>
        <w:t xml:space="preserve">, which </w:t>
      </w:r>
      <w:r w:rsidR="0061463F">
        <w:rPr>
          <w:rFonts w:cs="Calibri"/>
          <w:sz w:val="22"/>
          <w:szCs w:val="22"/>
          <w:lang w:val="en-US"/>
        </w:rPr>
        <w:t>functions as</w:t>
      </w:r>
      <w:r w:rsidR="00121271">
        <w:rPr>
          <w:rFonts w:cs="Calibri"/>
          <w:sz w:val="22"/>
          <w:szCs w:val="22"/>
          <w:lang w:val="en-US"/>
        </w:rPr>
        <w:t xml:space="preserve"> the computing platform. </w:t>
      </w:r>
      <w:r w:rsidR="00372BE8">
        <w:rPr>
          <w:rFonts w:cs="Calibri"/>
          <w:sz w:val="22"/>
          <w:szCs w:val="22"/>
          <w:lang w:val="en-US"/>
        </w:rPr>
        <w:t xml:space="preserve">The result is immediate </w:t>
      </w:r>
      <w:r w:rsidR="00570E6A">
        <w:rPr>
          <w:rFonts w:cs="Calibri"/>
          <w:sz w:val="22"/>
          <w:szCs w:val="22"/>
          <w:lang w:val="en-US"/>
        </w:rPr>
        <w:t>reconstruction</w:t>
      </w:r>
      <w:r w:rsidR="0061463F">
        <w:rPr>
          <w:rFonts w:cs="Calibri"/>
          <w:sz w:val="22"/>
          <w:szCs w:val="22"/>
          <w:lang w:val="en-US"/>
        </w:rPr>
        <w:t xml:space="preserve"> of MR images</w:t>
      </w:r>
      <w:r w:rsidR="00532ED3">
        <w:rPr>
          <w:rFonts w:cs="Calibri"/>
          <w:sz w:val="22"/>
          <w:szCs w:val="22"/>
          <w:lang w:val="en-US"/>
        </w:rPr>
        <w:t>.</w:t>
      </w:r>
      <w:r w:rsidR="00372BE8">
        <w:rPr>
          <w:rFonts w:cs="Calibri"/>
          <w:sz w:val="22"/>
          <w:szCs w:val="22"/>
          <w:lang w:val="en-US"/>
        </w:rPr>
        <w:t xml:space="preserve"> Traditionally</w:t>
      </w:r>
      <w:r w:rsidR="00121271">
        <w:rPr>
          <w:rFonts w:cs="Calibri"/>
          <w:sz w:val="22"/>
          <w:szCs w:val="22"/>
          <w:lang w:val="en-US"/>
        </w:rPr>
        <w:t xml:space="preserve">, clinicians </w:t>
      </w:r>
      <w:r w:rsidR="00372BE8">
        <w:rPr>
          <w:rFonts w:cs="Calibri"/>
          <w:sz w:val="22"/>
          <w:szCs w:val="22"/>
          <w:lang w:val="en-US"/>
        </w:rPr>
        <w:t xml:space="preserve">have </w:t>
      </w:r>
      <w:r w:rsidR="00E66111">
        <w:rPr>
          <w:rFonts w:cs="Calibri"/>
          <w:sz w:val="22"/>
          <w:szCs w:val="22"/>
          <w:lang w:val="en-US"/>
        </w:rPr>
        <w:t xml:space="preserve">needed </w:t>
      </w:r>
      <w:r w:rsidR="0070605A">
        <w:rPr>
          <w:rFonts w:cs="Calibri"/>
          <w:sz w:val="22"/>
          <w:szCs w:val="22"/>
          <w:lang w:val="en-US"/>
        </w:rPr>
        <w:t>to</w:t>
      </w:r>
      <w:r w:rsidR="00121271">
        <w:rPr>
          <w:rFonts w:cs="Calibri"/>
          <w:sz w:val="22"/>
          <w:szCs w:val="22"/>
          <w:lang w:val="en-US"/>
        </w:rPr>
        <w:t xml:space="preserve"> use a separate </w:t>
      </w:r>
      <w:r w:rsidR="00570E6A">
        <w:rPr>
          <w:rFonts w:cs="Calibri"/>
          <w:sz w:val="22"/>
          <w:szCs w:val="22"/>
          <w:lang w:val="en-US"/>
        </w:rPr>
        <w:t>reconstruction platform</w:t>
      </w:r>
      <w:r w:rsidR="00121271">
        <w:rPr>
          <w:rFonts w:cs="Calibri"/>
          <w:sz w:val="22"/>
          <w:szCs w:val="22"/>
          <w:lang w:val="en-US"/>
        </w:rPr>
        <w:t xml:space="preserve"> for </w:t>
      </w:r>
      <w:r w:rsidR="00570E6A">
        <w:rPr>
          <w:rFonts w:cs="Calibri"/>
          <w:sz w:val="22"/>
          <w:szCs w:val="22"/>
          <w:lang w:val="en-US"/>
        </w:rPr>
        <w:t>research purposes</w:t>
      </w:r>
      <w:r w:rsidR="00121271">
        <w:rPr>
          <w:rFonts w:cs="Calibri"/>
          <w:sz w:val="22"/>
          <w:szCs w:val="22"/>
          <w:lang w:val="en-US"/>
        </w:rPr>
        <w:t xml:space="preserve">. </w:t>
      </w:r>
      <w:r w:rsidR="00372BE8">
        <w:rPr>
          <w:rFonts w:cs="Calibri"/>
          <w:sz w:val="22"/>
          <w:szCs w:val="22"/>
          <w:lang w:val="en-US"/>
        </w:rPr>
        <w:t>Open Recon also enables seamless data</w:t>
      </w:r>
      <w:r w:rsidR="00365D55">
        <w:rPr>
          <w:rFonts w:cs="Calibri"/>
          <w:sz w:val="22"/>
          <w:szCs w:val="22"/>
          <w:lang w:val="en-US"/>
        </w:rPr>
        <w:t>-</w:t>
      </w:r>
      <w:r w:rsidR="00372BE8">
        <w:rPr>
          <w:rFonts w:cs="Calibri"/>
          <w:sz w:val="22"/>
          <w:szCs w:val="22"/>
          <w:lang w:val="en-US"/>
        </w:rPr>
        <w:t>sharing between MR scanners and institutions to facilitate research.</w:t>
      </w:r>
    </w:p>
    <w:p w14:paraId="2EB04187" w14:textId="23A29DC6" w:rsidR="00692430" w:rsidRDefault="00692430" w:rsidP="00FE2EF2">
      <w:pPr>
        <w:autoSpaceDE w:val="0"/>
        <w:autoSpaceDN w:val="0"/>
        <w:adjustRightInd w:val="0"/>
        <w:spacing w:line="360" w:lineRule="auto"/>
        <w:rPr>
          <w:rFonts w:cs="Calibri"/>
          <w:sz w:val="22"/>
          <w:szCs w:val="22"/>
          <w:lang w:val="en-US"/>
        </w:rPr>
      </w:pPr>
    </w:p>
    <w:p w14:paraId="219218E9" w14:textId="637EA237" w:rsidR="000C48B0" w:rsidRPr="003E4631" w:rsidRDefault="00B255A5" w:rsidP="00FE2EF2">
      <w:pPr>
        <w:autoSpaceDE w:val="0"/>
        <w:autoSpaceDN w:val="0"/>
        <w:adjustRightInd w:val="0"/>
        <w:spacing w:line="360" w:lineRule="auto"/>
        <w:rPr>
          <w:rFonts w:cs="Calibri"/>
          <w:b/>
          <w:bCs/>
          <w:sz w:val="22"/>
          <w:szCs w:val="22"/>
          <w:lang w:val="en-US"/>
        </w:rPr>
      </w:pPr>
      <w:r>
        <w:rPr>
          <w:rFonts w:cs="Calibri"/>
          <w:sz w:val="22"/>
          <w:szCs w:val="22"/>
          <w:lang w:val="en-US"/>
        </w:rPr>
        <w:t>Several</w:t>
      </w:r>
      <w:r w:rsidR="00E66111">
        <w:rPr>
          <w:rFonts w:cs="Calibri"/>
          <w:sz w:val="22"/>
          <w:szCs w:val="22"/>
          <w:lang w:val="en-US"/>
        </w:rPr>
        <w:t xml:space="preserve"> </w:t>
      </w:r>
      <w:r w:rsidR="00A61D36">
        <w:rPr>
          <w:rFonts w:cs="Calibri"/>
          <w:sz w:val="22"/>
          <w:szCs w:val="22"/>
          <w:lang w:val="en-US"/>
        </w:rPr>
        <w:t>key differentiat</w:t>
      </w:r>
      <w:r w:rsidR="00E66111">
        <w:rPr>
          <w:rFonts w:cs="Calibri"/>
          <w:sz w:val="22"/>
          <w:szCs w:val="22"/>
          <w:lang w:val="en-US"/>
        </w:rPr>
        <w:t xml:space="preserve">ing </w:t>
      </w:r>
      <w:r w:rsidR="00A61D36">
        <w:rPr>
          <w:rFonts w:cs="Calibri"/>
          <w:sz w:val="22"/>
          <w:szCs w:val="22"/>
          <w:lang w:val="en-US"/>
        </w:rPr>
        <w:t xml:space="preserve">features </w:t>
      </w:r>
      <w:r w:rsidR="000550FF">
        <w:rPr>
          <w:rFonts w:cs="Calibri"/>
          <w:sz w:val="22"/>
          <w:szCs w:val="22"/>
          <w:lang w:val="en-US"/>
        </w:rPr>
        <w:t>found</w:t>
      </w:r>
      <w:r w:rsidR="00E66111">
        <w:rPr>
          <w:rFonts w:cs="Calibri"/>
          <w:sz w:val="22"/>
          <w:szCs w:val="22"/>
          <w:lang w:val="en-US"/>
        </w:rPr>
        <w:t xml:space="preserve"> </w:t>
      </w:r>
      <w:r w:rsidR="000550FF">
        <w:rPr>
          <w:rFonts w:cs="Calibri"/>
          <w:sz w:val="22"/>
          <w:szCs w:val="22"/>
          <w:lang w:val="en-US"/>
        </w:rPr>
        <w:t xml:space="preserve">previously </w:t>
      </w:r>
      <w:r w:rsidR="00E66111">
        <w:rPr>
          <w:rFonts w:cs="Calibri"/>
          <w:sz w:val="22"/>
          <w:szCs w:val="22"/>
          <w:lang w:val="en-US"/>
        </w:rPr>
        <w:t xml:space="preserve">on other Siemens Healthineers MR scanners </w:t>
      </w:r>
      <w:r w:rsidR="00A61D36">
        <w:rPr>
          <w:rFonts w:cs="Calibri"/>
          <w:sz w:val="22"/>
          <w:szCs w:val="22"/>
          <w:lang w:val="en-US"/>
        </w:rPr>
        <w:t xml:space="preserve">are </w:t>
      </w:r>
      <w:r w:rsidR="000550FF">
        <w:rPr>
          <w:rFonts w:cs="Calibri"/>
          <w:sz w:val="22"/>
          <w:szCs w:val="22"/>
          <w:lang w:val="en-US"/>
        </w:rPr>
        <w:t>also</w:t>
      </w:r>
      <w:r w:rsidR="00A61D36">
        <w:rPr>
          <w:rFonts w:cs="Calibri"/>
          <w:sz w:val="22"/>
          <w:szCs w:val="22"/>
          <w:lang w:val="en-US"/>
        </w:rPr>
        <w:t xml:space="preserve"> </w:t>
      </w:r>
      <w:r w:rsidR="000550FF">
        <w:rPr>
          <w:rFonts w:cs="Calibri"/>
          <w:sz w:val="22"/>
          <w:szCs w:val="22"/>
          <w:lang w:val="en-US"/>
        </w:rPr>
        <w:t>available</w:t>
      </w:r>
      <w:r w:rsidR="00A61D36">
        <w:rPr>
          <w:rFonts w:cs="Calibri"/>
          <w:sz w:val="22"/>
          <w:szCs w:val="22"/>
          <w:lang w:val="en-US"/>
        </w:rPr>
        <w:t xml:space="preserve"> on the </w:t>
      </w:r>
      <w:r>
        <w:rPr>
          <w:rFonts w:cs="Calibri"/>
          <w:sz w:val="22"/>
          <w:szCs w:val="22"/>
          <w:lang w:val="en-US"/>
        </w:rPr>
        <w:t xml:space="preserve">MAGNETOM </w:t>
      </w:r>
      <w:proofErr w:type="spellStart"/>
      <w:r>
        <w:rPr>
          <w:rFonts w:cs="Calibri"/>
          <w:sz w:val="22"/>
          <w:szCs w:val="22"/>
          <w:lang w:val="en-US"/>
        </w:rPr>
        <w:t>Cima.X</w:t>
      </w:r>
      <w:proofErr w:type="spellEnd"/>
      <w:r>
        <w:rPr>
          <w:rFonts w:cs="Calibri"/>
          <w:sz w:val="22"/>
          <w:szCs w:val="22"/>
          <w:lang w:val="en-US"/>
        </w:rPr>
        <w:t xml:space="preserve"> </w:t>
      </w:r>
      <w:r w:rsidR="000550FF">
        <w:rPr>
          <w:rFonts w:cs="Calibri"/>
          <w:sz w:val="22"/>
          <w:szCs w:val="22"/>
          <w:lang w:val="en-US"/>
        </w:rPr>
        <w:t>and</w:t>
      </w:r>
      <w:r w:rsidR="00A61D36">
        <w:rPr>
          <w:rFonts w:cs="Calibri"/>
          <w:sz w:val="22"/>
          <w:szCs w:val="22"/>
          <w:lang w:val="en-US"/>
        </w:rPr>
        <w:t xml:space="preserve"> enhance </w:t>
      </w:r>
      <w:r>
        <w:rPr>
          <w:rFonts w:cs="Calibri"/>
          <w:sz w:val="22"/>
          <w:szCs w:val="22"/>
          <w:lang w:val="en-US"/>
        </w:rPr>
        <w:t>clinical performance</w:t>
      </w:r>
      <w:r w:rsidR="00592E28">
        <w:rPr>
          <w:rFonts w:cs="Calibri"/>
          <w:sz w:val="22"/>
          <w:szCs w:val="22"/>
          <w:lang w:val="en-US"/>
        </w:rPr>
        <w:t xml:space="preserve">. </w:t>
      </w:r>
      <w:proofErr w:type="spellStart"/>
      <w:r w:rsidR="00D74DFD">
        <w:rPr>
          <w:rFonts w:cs="Calibri"/>
          <w:sz w:val="22"/>
          <w:szCs w:val="22"/>
          <w:lang w:val="en-US"/>
        </w:rPr>
        <w:t>BioMatrix</w:t>
      </w:r>
      <w:proofErr w:type="spellEnd"/>
      <w:r w:rsidR="00D74DFD">
        <w:rPr>
          <w:rFonts w:cs="Calibri"/>
          <w:sz w:val="22"/>
          <w:szCs w:val="22"/>
          <w:lang w:val="en-US"/>
        </w:rPr>
        <w:t xml:space="preserve"> technology automatically adjusts for user variability</w:t>
      </w:r>
      <w:r w:rsidR="00E23CBC">
        <w:rPr>
          <w:rFonts w:cs="Calibri"/>
          <w:sz w:val="22"/>
          <w:szCs w:val="22"/>
          <w:lang w:val="en-US"/>
        </w:rPr>
        <w:t xml:space="preserve"> as well as anatomical and physiological differences </w:t>
      </w:r>
      <w:r w:rsidR="00365D55">
        <w:rPr>
          <w:rFonts w:cs="Calibri"/>
          <w:sz w:val="22"/>
          <w:szCs w:val="22"/>
          <w:lang w:val="en-US"/>
        </w:rPr>
        <w:t xml:space="preserve">of patients </w:t>
      </w:r>
      <w:r w:rsidR="00E23CBC">
        <w:rPr>
          <w:rFonts w:cs="Calibri"/>
          <w:sz w:val="22"/>
          <w:szCs w:val="22"/>
          <w:lang w:val="en-US"/>
        </w:rPr>
        <w:t xml:space="preserve">to </w:t>
      </w:r>
      <w:r w:rsidR="00692430">
        <w:rPr>
          <w:rFonts w:cs="Calibri"/>
          <w:sz w:val="22"/>
          <w:szCs w:val="22"/>
          <w:lang w:val="en-US"/>
        </w:rPr>
        <w:t>reduce</w:t>
      </w:r>
      <w:r w:rsidR="00E23CBC">
        <w:rPr>
          <w:rFonts w:cs="Calibri"/>
          <w:sz w:val="22"/>
          <w:szCs w:val="22"/>
          <w:lang w:val="en-US"/>
        </w:rPr>
        <w:t xml:space="preserve"> </w:t>
      </w:r>
      <w:r w:rsidR="00982B7C">
        <w:rPr>
          <w:rFonts w:cs="Calibri"/>
          <w:sz w:val="22"/>
          <w:szCs w:val="22"/>
          <w:lang w:val="en-US"/>
        </w:rPr>
        <w:t xml:space="preserve">repeated </w:t>
      </w:r>
      <w:r w:rsidR="00E23CBC">
        <w:rPr>
          <w:rFonts w:cs="Calibri"/>
          <w:sz w:val="22"/>
          <w:szCs w:val="22"/>
          <w:lang w:val="en-US"/>
        </w:rPr>
        <w:t xml:space="preserve">scans and increase productivity, improving MR’s cost efficiency. </w:t>
      </w:r>
      <w:r w:rsidR="00B7602E" w:rsidRPr="00B7602E">
        <w:rPr>
          <w:rFonts w:cs="Calibri"/>
          <w:sz w:val="22"/>
          <w:szCs w:val="22"/>
          <w:lang w:val="en-US"/>
        </w:rPr>
        <w:t>Deep Resolve reconstruction technology</w:t>
      </w:r>
      <w:r w:rsidR="00B7602E">
        <w:rPr>
          <w:rFonts w:cs="Calibri"/>
          <w:b/>
          <w:bCs/>
          <w:sz w:val="22"/>
          <w:szCs w:val="22"/>
          <w:lang w:val="en-US"/>
        </w:rPr>
        <w:t xml:space="preserve"> </w:t>
      </w:r>
      <w:r w:rsidR="00F837E3" w:rsidRPr="00F837E3">
        <w:rPr>
          <w:rFonts w:cs="Calibri"/>
          <w:sz w:val="22"/>
          <w:szCs w:val="22"/>
          <w:lang w:val="en-US"/>
        </w:rPr>
        <w:t>powered by artificial intelligence</w:t>
      </w:r>
      <w:r w:rsidR="00F837E3">
        <w:rPr>
          <w:rFonts w:cs="Calibri"/>
          <w:sz w:val="22"/>
          <w:szCs w:val="22"/>
          <w:lang w:val="en-US"/>
        </w:rPr>
        <w:t xml:space="preserve"> </w:t>
      </w:r>
      <w:r w:rsidR="003E4631" w:rsidRPr="003E4631">
        <w:rPr>
          <w:rFonts w:cs="Calibri"/>
          <w:sz w:val="22"/>
          <w:szCs w:val="22"/>
          <w:lang w:val="en-US"/>
        </w:rPr>
        <w:t xml:space="preserve">accelerates MR scans, </w:t>
      </w:r>
      <w:r w:rsidR="00365D55">
        <w:rPr>
          <w:rFonts w:cs="Calibri"/>
          <w:sz w:val="22"/>
          <w:szCs w:val="22"/>
          <w:lang w:val="en-US"/>
        </w:rPr>
        <w:t>by up to 70 percent in the case of</w:t>
      </w:r>
      <w:r w:rsidR="003E4631" w:rsidRPr="003E4631">
        <w:rPr>
          <w:rFonts w:cs="Calibri"/>
          <w:sz w:val="22"/>
          <w:szCs w:val="22"/>
          <w:lang w:val="en-US"/>
        </w:rPr>
        <w:t xml:space="preserve"> brain scans, to boost workflow efficiency while improving the patient experience.</w:t>
      </w:r>
      <w:r w:rsidR="003E4631">
        <w:rPr>
          <w:rFonts w:cs="Calibri"/>
          <w:b/>
          <w:bCs/>
          <w:sz w:val="22"/>
          <w:szCs w:val="22"/>
          <w:lang w:val="en-US"/>
        </w:rPr>
        <w:t xml:space="preserve"> </w:t>
      </w:r>
      <w:r w:rsidR="00E23CBC">
        <w:rPr>
          <w:rFonts w:cs="Calibri"/>
          <w:sz w:val="22"/>
          <w:szCs w:val="22"/>
          <w:lang w:val="en-US"/>
        </w:rPr>
        <w:t xml:space="preserve">The </w:t>
      </w:r>
      <w:proofErr w:type="spellStart"/>
      <w:r w:rsidR="00FE2EF2" w:rsidRPr="00CA3DE7">
        <w:rPr>
          <w:rFonts w:asciiTheme="minorHAnsi" w:hAnsiTheme="minorHAnsi" w:cstheme="minorHAnsi"/>
          <w:color w:val="1A1A1A"/>
          <w:sz w:val="22"/>
          <w:szCs w:val="22"/>
          <w:lang w:val="en-US"/>
        </w:rPr>
        <w:t>myExam</w:t>
      </w:r>
      <w:proofErr w:type="spellEnd"/>
      <w:r w:rsidR="00FE2EF2" w:rsidRPr="00CA3DE7">
        <w:rPr>
          <w:rFonts w:asciiTheme="minorHAnsi" w:hAnsiTheme="minorHAnsi" w:cstheme="minorHAnsi"/>
          <w:color w:val="1A1A1A"/>
          <w:sz w:val="22"/>
          <w:szCs w:val="22"/>
          <w:lang w:val="en-US"/>
        </w:rPr>
        <w:t xml:space="preserve"> Companion</w:t>
      </w:r>
      <w:r w:rsidR="00F718C2" w:rsidRPr="00CA3DE7">
        <w:rPr>
          <w:rFonts w:asciiTheme="minorHAnsi" w:hAnsiTheme="minorHAnsi" w:cstheme="minorHAnsi"/>
          <w:color w:val="1A1A1A"/>
          <w:sz w:val="22"/>
          <w:szCs w:val="22"/>
          <w:lang w:val="en-US"/>
        </w:rPr>
        <w:t xml:space="preserve"> workflow solution incorporates </w:t>
      </w:r>
      <w:r w:rsidR="00592E28" w:rsidRPr="00CA3DE7">
        <w:rPr>
          <w:rFonts w:asciiTheme="minorHAnsi" w:hAnsiTheme="minorHAnsi" w:cstheme="minorHAnsi"/>
          <w:color w:val="1A1A1A"/>
          <w:sz w:val="22"/>
          <w:szCs w:val="22"/>
          <w:lang w:val="en-US"/>
        </w:rPr>
        <w:t>AI</w:t>
      </w:r>
      <w:r w:rsidR="00E23CBC" w:rsidRPr="00CA3DE7">
        <w:rPr>
          <w:rFonts w:asciiTheme="minorHAnsi" w:hAnsiTheme="minorHAnsi" w:cstheme="minorHAnsi"/>
          <w:color w:val="1A1A1A"/>
          <w:sz w:val="22"/>
          <w:szCs w:val="22"/>
          <w:lang w:val="en-US"/>
        </w:rPr>
        <w:t xml:space="preserve"> to </w:t>
      </w:r>
      <w:r w:rsidR="00F718C2" w:rsidRPr="00CA3DE7">
        <w:rPr>
          <w:rFonts w:asciiTheme="minorHAnsi" w:hAnsiTheme="minorHAnsi" w:cstheme="minorHAnsi"/>
          <w:color w:val="1A1A1A"/>
          <w:sz w:val="22"/>
          <w:szCs w:val="22"/>
          <w:lang w:val="en-US"/>
        </w:rPr>
        <w:t>help the</w:t>
      </w:r>
      <w:r w:rsidR="00F837E3">
        <w:rPr>
          <w:rFonts w:asciiTheme="minorHAnsi" w:hAnsiTheme="minorHAnsi" w:cstheme="minorHAnsi"/>
          <w:color w:val="1A1A1A"/>
          <w:sz w:val="22"/>
          <w:szCs w:val="22"/>
          <w:lang w:val="en-US"/>
        </w:rPr>
        <w:t xml:space="preserve"> radiologic</w:t>
      </w:r>
      <w:r w:rsidR="00F718C2" w:rsidRPr="00CA3DE7">
        <w:rPr>
          <w:rFonts w:asciiTheme="minorHAnsi" w:hAnsiTheme="minorHAnsi" w:cstheme="minorHAnsi"/>
          <w:color w:val="1A1A1A"/>
          <w:sz w:val="22"/>
          <w:szCs w:val="22"/>
          <w:lang w:val="en-US"/>
        </w:rPr>
        <w:t xml:space="preserve"> </w:t>
      </w:r>
      <w:r w:rsidR="00F837E3">
        <w:rPr>
          <w:rFonts w:asciiTheme="minorHAnsi" w:hAnsiTheme="minorHAnsi" w:cstheme="minorHAnsi"/>
          <w:color w:val="1A1A1A"/>
          <w:sz w:val="22"/>
          <w:szCs w:val="22"/>
          <w:lang w:val="en-US"/>
        </w:rPr>
        <w:t>technologist</w:t>
      </w:r>
      <w:r w:rsidR="00F718C2" w:rsidRPr="00CA3DE7">
        <w:rPr>
          <w:rFonts w:asciiTheme="minorHAnsi" w:hAnsiTheme="minorHAnsi" w:cstheme="minorHAnsi"/>
          <w:color w:val="1A1A1A"/>
          <w:sz w:val="22"/>
          <w:szCs w:val="22"/>
          <w:lang w:val="en-US"/>
        </w:rPr>
        <w:t xml:space="preserve"> navigate the </w:t>
      </w:r>
      <w:r w:rsidR="00DB34C7" w:rsidRPr="00CA3DE7">
        <w:rPr>
          <w:rFonts w:asciiTheme="minorHAnsi" w:hAnsiTheme="minorHAnsi" w:cstheme="minorHAnsi"/>
          <w:color w:val="1A1A1A"/>
          <w:sz w:val="22"/>
          <w:szCs w:val="22"/>
          <w:lang w:val="en-US"/>
        </w:rPr>
        <w:t xml:space="preserve">MR </w:t>
      </w:r>
      <w:r w:rsidR="00F718C2" w:rsidRPr="00CA3DE7">
        <w:rPr>
          <w:rFonts w:asciiTheme="minorHAnsi" w:hAnsiTheme="minorHAnsi" w:cstheme="minorHAnsi"/>
          <w:color w:val="1A1A1A"/>
          <w:sz w:val="22"/>
          <w:szCs w:val="22"/>
          <w:lang w:val="en-US"/>
        </w:rPr>
        <w:t xml:space="preserve">exam </w:t>
      </w:r>
      <w:r w:rsidR="00E23CBC" w:rsidRPr="00CA3DE7">
        <w:rPr>
          <w:rFonts w:asciiTheme="minorHAnsi" w:hAnsiTheme="minorHAnsi" w:cstheme="minorHAnsi"/>
          <w:color w:val="1A1A1A"/>
          <w:sz w:val="22"/>
          <w:szCs w:val="22"/>
          <w:lang w:val="en-US"/>
        </w:rPr>
        <w:t>and</w:t>
      </w:r>
      <w:r w:rsidR="00F718C2" w:rsidRPr="00CA3DE7">
        <w:rPr>
          <w:rFonts w:asciiTheme="minorHAnsi" w:hAnsiTheme="minorHAnsi" w:cstheme="minorHAnsi"/>
          <w:color w:val="1A1A1A"/>
          <w:sz w:val="22"/>
          <w:szCs w:val="22"/>
          <w:lang w:val="en-US"/>
        </w:rPr>
        <w:t xml:space="preserve"> achieve consistent, high-quality results, regardless of </w:t>
      </w:r>
      <w:r w:rsidR="00DC4396" w:rsidRPr="00CA3DE7">
        <w:rPr>
          <w:rFonts w:asciiTheme="minorHAnsi" w:hAnsiTheme="minorHAnsi" w:cstheme="minorHAnsi"/>
          <w:color w:val="1A1A1A"/>
          <w:sz w:val="22"/>
          <w:szCs w:val="22"/>
          <w:lang w:val="en-US"/>
        </w:rPr>
        <w:t xml:space="preserve">user </w:t>
      </w:r>
      <w:r w:rsidR="00F718C2" w:rsidRPr="00CA3DE7">
        <w:rPr>
          <w:rFonts w:asciiTheme="minorHAnsi" w:hAnsiTheme="minorHAnsi" w:cstheme="minorHAnsi"/>
          <w:color w:val="1A1A1A"/>
          <w:sz w:val="22"/>
          <w:szCs w:val="22"/>
          <w:lang w:val="en-US"/>
        </w:rPr>
        <w:t>experience</w:t>
      </w:r>
      <w:r w:rsidR="00DB34C7" w:rsidRPr="00CA3DE7">
        <w:rPr>
          <w:rFonts w:asciiTheme="minorHAnsi" w:hAnsiTheme="minorHAnsi" w:cstheme="minorHAnsi"/>
          <w:color w:val="1A1A1A"/>
          <w:sz w:val="22"/>
          <w:szCs w:val="22"/>
          <w:lang w:val="en-US"/>
        </w:rPr>
        <w:t xml:space="preserve"> level</w:t>
      </w:r>
      <w:r w:rsidR="00F718C2" w:rsidRPr="00CA3DE7">
        <w:rPr>
          <w:rFonts w:asciiTheme="minorHAnsi" w:hAnsiTheme="minorHAnsi" w:cstheme="minorHAnsi"/>
          <w:color w:val="1A1A1A"/>
          <w:sz w:val="22"/>
          <w:szCs w:val="22"/>
          <w:lang w:val="en-US"/>
        </w:rPr>
        <w:t>, patient, or throughput</w:t>
      </w:r>
      <w:r w:rsidR="00DB34C7" w:rsidRPr="00CA3DE7">
        <w:rPr>
          <w:rFonts w:asciiTheme="minorHAnsi" w:hAnsiTheme="minorHAnsi" w:cstheme="minorHAnsi"/>
          <w:color w:val="1A1A1A"/>
          <w:sz w:val="22"/>
          <w:szCs w:val="22"/>
          <w:lang w:val="en-US"/>
        </w:rPr>
        <w:t xml:space="preserve"> rate</w:t>
      </w:r>
      <w:r w:rsidR="00F718C2" w:rsidRPr="00CA3DE7">
        <w:rPr>
          <w:rFonts w:asciiTheme="minorHAnsi" w:hAnsiTheme="minorHAnsi" w:cstheme="minorHAnsi"/>
          <w:color w:val="1A1A1A"/>
          <w:sz w:val="22"/>
          <w:szCs w:val="22"/>
          <w:lang w:val="en-US"/>
        </w:rPr>
        <w:t>.</w:t>
      </w:r>
    </w:p>
    <w:p w14:paraId="3D95B812" w14:textId="1304AA9B" w:rsidR="00A52D04" w:rsidRPr="00CA3DE7" w:rsidRDefault="00A52D04" w:rsidP="00FE2EF2">
      <w:pPr>
        <w:autoSpaceDE w:val="0"/>
        <w:autoSpaceDN w:val="0"/>
        <w:adjustRightInd w:val="0"/>
        <w:spacing w:line="360" w:lineRule="auto"/>
        <w:rPr>
          <w:rFonts w:asciiTheme="minorHAnsi" w:hAnsiTheme="minorHAnsi" w:cstheme="minorHAnsi"/>
          <w:color w:val="1A1A1A"/>
          <w:sz w:val="22"/>
          <w:szCs w:val="22"/>
          <w:lang w:val="en-US"/>
        </w:rPr>
      </w:pPr>
    </w:p>
    <w:p w14:paraId="114B2B1D" w14:textId="77777777" w:rsidR="00B255A5" w:rsidRPr="006E2CB4" w:rsidRDefault="00B255A5" w:rsidP="003A2D0D">
      <w:pPr>
        <w:pStyle w:val="Bodytext"/>
        <w:rPr>
          <w:rFonts w:asciiTheme="minorHAnsi" w:hAnsiTheme="minorHAnsi" w:cstheme="minorHAnsi"/>
          <w:szCs w:val="22"/>
        </w:rPr>
      </w:pPr>
    </w:p>
    <w:p w14:paraId="149611F3" w14:textId="21A177A3" w:rsidR="00573217" w:rsidRDefault="00573217" w:rsidP="00573217">
      <w:pPr>
        <w:pStyle w:val="Bodytext"/>
      </w:pPr>
      <w:r w:rsidRPr="008C02B2">
        <w:t xml:space="preserve">For </w:t>
      </w:r>
      <w:r w:rsidR="00FA195F">
        <w:t>more</w:t>
      </w:r>
      <w:r w:rsidRPr="008C02B2">
        <w:t xml:space="preserve"> information on </w:t>
      </w:r>
      <w:r>
        <w:t>the</w:t>
      </w:r>
      <w:r w:rsidR="00D42284">
        <w:t xml:space="preserve"> </w:t>
      </w:r>
      <w:r w:rsidR="00CD484B">
        <w:t xml:space="preserve">MAGNETOM </w:t>
      </w:r>
      <w:proofErr w:type="spellStart"/>
      <w:r w:rsidR="00CD484B">
        <w:t>Cima.X</w:t>
      </w:r>
      <w:proofErr w:type="spellEnd"/>
      <w:r w:rsidR="00CD484B">
        <w:t>,</w:t>
      </w:r>
      <w:r w:rsidRPr="008C02B2">
        <w:t xml:space="preserve"> please </w:t>
      </w:r>
      <w:proofErr w:type="gramStart"/>
      <w:r w:rsidRPr="008C02B2">
        <w:t>see</w:t>
      </w:r>
      <w:proofErr w:type="gramEnd"/>
    </w:p>
    <w:p w14:paraId="604A26BD" w14:textId="48BE543C" w:rsidR="00491D2F" w:rsidRDefault="0075509A" w:rsidP="00573217">
      <w:pPr>
        <w:pStyle w:val="Bodytext"/>
      </w:pPr>
      <w:hyperlink r:id="rId12" w:history="1">
        <w:r w:rsidR="00AF0D20" w:rsidRPr="006A5DE8">
          <w:rPr>
            <w:rStyle w:val="Hyperlink"/>
          </w:rPr>
          <w:t>siemens-healthineers.us/</w:t>
        </w:r>
        <w:proofErr w:type="spellStart"/>
        <w:r w:rsidR="00AF0D20" w:rsidRPr="006A5DE8">
          <w:rPr>
            <w:rStyle w:val="Hyperlink"/>
          </w:rPr>
          <w:t>cimax</w:t>
        </w:r>
        <w:proofErr w:type="spellEnd"/>
      </w:hyperlink>
    </w:p>
    <w:p w14:paraId="36B95DA9" w14:textId="77777777" w:rsidR="00AF0D20" w:rsidRPr="0050525B" w:rsidRDefault="00AF0D20" w:rsidP="00573217">
      <w:pPr>
        <w:pStyle w:val="Bodytext"/>
      </w:pPr>
    </w:p>
    <w:p w14:paraId="5C3B4C53" w14:textId="77777777" w:rsidR="00573217" w:rsidRPr="0050525B" w:rsidRDefault="00573217" w:rsidP="00573217">
      <w:pPr>
        <w:pStyle w:val="Bodytext"/>
        <w:rPr>
          <w:b/>
        </w:rPr>
      </w:pPr>
      <w:r w:rsidRPr="0050525B">
        <w:rPr>
          <w:b/>
        </w:rPr>
        <w:t xml:space="preserve">Contact for </w:t>
      </w:r>
      <w:proofErr w:type="gramStart"/>
      <w:r w:rsidRPr="0050525B">
        <w:rPr>
          <w:b/>
        </w:rPr>
        <w:t>journalists</w:t>
      </w:r>
      <w:proofErr w:type="gramEnd"/>
    </w:p>
    <w:p w14:paraId="69EBFD11" w14:textId="77777777" w:rsidR="00573217" w:rsidRPr="0050525B" w:rsidRDefault="00573217" w:rsidP="00573217">
      <w:pPr>
        <w:pStyle w:val="Bodytext"/>
      </w:pPr>
      <w:r>
        <w:t>Jeff Bell</w:t>
      </w:r>
    </w:p>
    <w:p w14:paraId="1D586B1E" w14:textId="469F92D2" w:rsidR="00573217" w:rsidRPr="001949B6" w:rsidRDefault="00573217" w:rsidP="00573217">
      <w:pPr>
        <w:pStyle w:val="Bodytext"/>
      </w:pPr>
      <w:proofErr w:type="gramStart"/>
      <w:r w:rsidRPr="001949B6">
        <w:t>Phone:+</w:t>
      </w:r>
      <w:proofErr w:type="gramEnd"/>
      <w:r w:rsidRPr="001949B6">
        <w:t xml:space="preserve">484-868-8346; E-mail: </w:t>
      </w:r>
      <w:hyperlink r:id="rId13" w:history="1">
        <w:r w:rsidR="00491D2F" w:rsidRPr="001949B6">
          <w:rPr>
            <w:rStyle w:val="Hyperlink"/>
          </w:rPr>
          <w:t>jeffrey.t.bell@siemens-healthineers.com</w:t>
        </w:r>
      </w:hyperlink>
      <w:r w:rsidRPr="001949B6">
        <w:t xml:space="preserve"> </w:t>
      </w:r>
    </w:p>
    <w:p w14:paraId="0F8CA283" w14:textId="77777777" w:rsidR="00650970" w:rsidRDefault="00650970">
      <w:pPr>
        <w:pStyle w:val="Bodytext"/>
        <w:rPr>
          <w:lang w:val="fr-FR"/>
        </w:rPr>
      </w:pPr>
    </w:p>
    <w:p w14:paraId="2BFE374F" w14:textId="77777777" w:rsidR="00B16E3F" w:rsidRPr="000C203C" w:rsidRDefault="00B16E3F" w:rsidP="00B16E3F">
      <w:pPr>
        <w:pStyle w:val="Boilerplate"/>
      </w:pPr>
      <w:r w:rsidRPr="00A80FEE">
        <w:rPr>
          <w:b/>
          <w:bCs/>
        </w:rPr>
        <w:lastRenderedPageBreak/>
        <w:t xml:space="preserve">Siemens Healthineers </w:t>
      </w:r>
      <w:proofErr w:type="gramStart"/>
      <w:r w:rsidRPr="00A80FEE">
        <w:t>pioneers</w:t>
      </w:r>
      <w:proofErr w:type="gramEnd"/>
      <w:r w:rsidRPr="00A80FEE">
        <w:t xml:space="preserve"> breakthroughs in healthcare. For everyone. Everywhere. Sustainably. The company is a global provider of healthcare equipment, </w:t>
      </w:r>
      <w:proofErr w:type="gramStart"/>
      <w:r w:rsidRPr="00A80FEE">
        <w:t>solutions</w:t>
      </w:r>
      <w:proofErr w:type="gramEnd"/>
      <w:r w:rsidRPr="00A80FEE">
        <w:t xml:space="preserve"> and services, with activities in more than 180 countries and direct representation in more than 70. The group comprises Siemens Healthineers AG, listed as SHL in Frankfurt, Germany, and its subsidiaries. As a leading medical technology company, Siemens Healthineers is committed to improving access to healthcare for underserved communities worldwide and is striving to overcome the most threatening diseases. The company is principally active in the areas of imaging, diagnostics, cancer care and minimally invasive therapies, augmented by digital technology and artificial intelligence. In fiscal 2023, which ended on September 30, 2023, Siemens Healthineers had approximately </w:t>
      </w:r>
      <w:r>
        <w:t>71,000</w:t>
      </w:r>
      <w:r w:rsidRPr="00A80FEE">
        <w:t xml:space="preserve"> employees worldwide and generated revenue of around €</w:t>
      </w:r>
      <w:r>
        <w:t>21</w:t>
      </w:r>
      <w:r w:rsidRPr="00A80FEE">
        <w:t>.</w:t>
      </w:r>
      <w:r>
        <w:t>7</w:t>
      </w:r>
      <w:r w:rsidRPr="00A80FEE">
        <w:t xml:space="preserve"> billion. Further information is available at </w:t>
      </w:r>
      <w:hyperlink r:id="rId14" w:history="1">
        <w:r w:rsidRPr="00A80FEE">
          <w:rPr>
            <w:rStyle w:val="Hyperlink"/>
          </w:rPr>
          <w:t>www.siemens-healthineers.com</w:t>
        </w:r>
      </w:hyperlink>
      <w:r w:rsidRPr="00A80FEE">
        <w:t>.</w:t>
      </w:r>
    </w:p>
    <w:p w14:paraId="34B35C1F" w14:textId="6DB2F72F" w:rsidR="00650970" w:rsidRPr="000C203C" w:rsidRDefault="00650970" w:rsidP="00023495">
      <w:pPr>
        <w:pStyle w:val="Boilerplate"/>
      </w:pPr>
    </w:p>
    <w:sectPr w:rsidR="00650970" w:rsidRPr="000C203C">
      <w:headerReference w:type="default" r:id="rId15"/>
      <w:footerReference w:type="default" r:id="rId16"/>
      <w:footerReference w:type="first" r:id="rId17"/>
      <w:pgSz w:w="11906" w:h="16838" w:code="9"/>
      <w:pgMar w:top="709" w:right="2552" w:bottom="1077" w:left="1134" w:header="90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79E6" w14:textId="77777777" w:rsidR="000E451C" w:rsidRDefault="000E451C">
      <w:r>
        <w:separator/>
      </w:r>
    </w:p>
  </w:endnote>
  <w:endnote w:type="continuationSeparator" w:id="0">
    <w:p w14:paraId="6942E1CA" w14:textId="77777777" w:rsidR="000E451C" w:rsidRDefault="000E451C">
      <w:r>
        <w:continuationSeparator/>
      </w:r>
    </w:p>
  </w:endnote>
  <w:endnote w:type="continuationNotice" w:id="1">
    <w:p w14:paraId="4580624D" w14:textId="77777777" w:rsidR="000E451C" w:rsidRDefault="000E4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DD11" w14:textId="4DCA2B5C" w:rsidR="00650970" w:rsidRDefault="00EF500B">
    <w:pPr>
      <w:pStyle w:val="scforgzeile"/>
      <w:rPr>
        <w:lang w:val="en-US"/>
      </w:rPr>
    </w:pPr>
    <w:r>
      <w:fldChar w:fldCharType="begin"/>
    </w:r>
    <w:r>
      <w:rPr>
        <w:lang w:val="en-US"/>
      </w:rPr>
      <w:instrText xml:space="preserve"> STYLEREF \* CHARFORMAT "Reference Number" </w:instrText>
    </w:r>
    <w:r>
      <w:fldChar w:fldCharType="end"/>
    </w:r>
    <w:r>
      <w:rPr>
        <w:lang w:val="en-US"/>
      </w:rPr>
      <w:tab/>
    </w:r>
    <w:r>
      <w:rPr>
        <w:rStyle w:val="Page"/>
        <w:lang w:val="en-US"/>
      </w:rPr>
      <w:t xml:space="preserve">Page </w:t>
    </w:r>
    <w:r>
      <w:rPr>
        <w:rStyle w:val="Page"/>
      </w:rPr>
      <w:fldChar w:fldCharType="begin"/>
    </w:r>
    <w:r>
      <w:rPr>
        <w:rStyle w:val="Page"/>
        <w:lang w:val="en-US"/>
      </w:rPr>
      <w:instrText xml:space="preserve"> PAGE  \* MERGEFORMAT </w:instrText>
    </w:r>
    <w:r>
      <w:rPr>
        <w:rStyle w:val="Page"/>
      </w:rPr>
      <w:fldChar w:fldCharType="separate"/>
    </w:r>
    <w:r>
      <w:rPr>
        <w:rStyle w:val="Page"/>
        <w:lang w:val="en-US"/>
      </w:rPr>
      <w:t>2</w:t>
    </w:r>
    <w:r>
      <w:rPr>
        <w:rStyle w:val="Page"/>
      </w:rPr>
      <w:fldChar w:fldCharType="end"/>
    </w:r>
    <w:r>
      <w:rPr>
        <w:rStyle w:val="Page"/>
        <w:lang w:val="en-US"/>
      </w:rPr>
      <w:t>/</w:t>
    </w:r>
    <w:r>
      <w:rPr>
        <w:rStyle w:val="Page"/>
        <w:lang w:val="en-US"/>
      </w:rPr>
      <w:fldChar w:fldCharType="begin"/>
    </w:r>
    <w:r>
      <w:rPr>
        <w:rStyle w:val="Page"/>
        <w:lang w:val="en-US"/>
      </w:rPr>
      <w:instrText xml:space="preserve"> NUMPAGES  \* MERGEFORMAT </w:instrText>
    </w:r>
    <w:r>
      <w:rPr>
        <w:rStyle w:val="Page"/>
        <w:lang w:val="en-US"/>
      </w:rPr>
      <w:fldChar w:fldCharType="separate"/>
    </w:r>
    <w:r>
      <w:rPr>
        <w:rStyle w:val="Page"/>
        <w:lang w:val="en-US"/>
      </w:rPr>
      <w:t>2</w:t>
    </w:r>
    <w:r>
      <w:rPr>
        <w:rStyle w:val="Page"/>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675" w14:textId="77777777" w:rsidR="00650970" w:rsidRDefault="00EF500B">
    <w:pPr>
      <w:pStyle w:val="scforgzeile"/>
      <w:rPr>
        <w:rStyle w:val="Page"/>
      </w:rPr>
    </w:pPr>
    <w:r>
      <w:tab/>
    </w:r>
    <w:r>
      <w:rPr>
        <w:rStyle w:val="Page"/>
      </w:rPr>
      <w:t xml:space="preserve">Page </w:t>
    </w:r>
    <w:r>
      <w:rPr>
        <w:rStyle w:val="Page"/>
      </w:rPr>
      <w:fldChar w:fldCharType="begin"/>
    </w:r>
    <w:r>
      <w:rPr>
        <w:rStyle w:val="Page"/>
      </w:rPr>
      <w:instrText xml:space="preserve"> PAGE  \* MERGEFORMAT </w:instrText>
    </w:r>
    <w:r>
      <w:rPr>
        <w:rStyle w:val="Page"/>
      </w:rPr>
      <w:fldChar w:fldCharType="separate"/>
    </w:r>
    <w:r>
      <w:rPr>
        <w:rStyle w:val="Page"/>
      </w:rPr>
      <w:t>1</w:t>
    </w:r>
    <w:r>
      <w:rPr>
        <w:rStyle w:val="Page"/>
      </w:rPr>
      <w:fldChar w:fldCharType="end"/>
    </w:r>
    <w:r>
      <w:rPr>
        <w:rStyle w:val="Page"/>
      </w:rPr>
      <w:t>/</w:t>
    </w:r>
    <w:r>
      <w:rPr>
        <w:rStyle w:val="Page"/>
      </w:rPr>
      <w:fldChar w:fldCharType="begin"/>
    </w:r>
    <w:r>
      <w:rPr>
        <w:rStyle w:val="Page"/>
      </w:rPr>
      <w:instrText xml:space="preserve"> NUMPAGES  \* MERGEFORMAT </w:instrText>
    </w:r>
    <w:r>
      <w:rPr>
        <w:rStyle w:val="Page"/>
      </w:rPr>
      <w:fldChar w:fldCharType="separate"/>
    </w:r>
    <w:r>
      <w:rPr>
        <w:rStyle w:val="Page"/>
      </w:rPr>
      <w:t>2</w:t>
    </w:r>
    <w:r>
      <w:rPr>
        <w:rStyle w:val="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08B3" w14:textId="77777777" w:rsidR="000E451C" w:rsidRDefault="000E451C">
      <w:r>
        <w:separator/>
      </w:r>
    </w:p>
  </w:footnote>
  <w:footnote w:type="continuationSeparator" w:id="0">
    <w:p w14:paraId="57BBE6AE" w14:textId="77777777" w:rsidR="000E451C" w:rsidRDefault="000E451C">
      <w:r>
        <w:continuationSeparator/>
      </w:r>
    </w:p>
  </w:footnote>
  <w:footnote w:type="continuationNotice" w:id="1">
    <w:p w14:paraId="73C4FE41" w14:textId="77777777" w:rsidR="000E451C" w:rsidRDefault="000E4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521"/>
      <w:gridCol w:w="3119"/>
    </w:tblGrid>
    <w:tr w:rsidR="00650970" w14:paraId="1FF31066" w14:textId="77777777">
      <w:trPr>
        <w:cantSplit/>
        <w:trHeight w:hRule="exact" w:val="1191"/>
      </w:trPr>
      <w:tc>
        <w:tcPr>
          <w:tcW w:w="6521" w:type="dxa"/>
        </w:tcPr>
        <w:p w14:paraId="5E8F5CF7" w14:textId="77777777" w:rsidR="00650970" w:rsidRDefault="00EF500B">
          <w:pPr>
            <w:pStyle w:val="HeaderPage2"/>
            <w:rPr>
              <w:b/>
            </w:rPr>
          </w:pPr>
          <w:r>
            <w:t>Press Release</w:t>
          </w:r>
        </w:p>
      </w:tc>
      <w:tc>
        <w:tcPr>
          <w:tcW w:w="3119" w:type="dxa"/>
        </w:tcPr>
        <w:p w14:paraId="3CEE6059" w14:textId="77777777" w:rsidR="00650970" w:rsidRDefault="00EF500B">
          <w:pPr>
            <w:pStyle w:val="HeaderPage2"/>
            <w:rPr>
              <w:b/>
            </w:rPr>
          </w:pPr>
          <w:r>
            <w:rPr>
              <w:b/>
            </w:rPr>
            <w:t>Siemens Healthineers</w:t>
          </w:r>
        </w:p>
      </w:tc>
    </w:tr>
  </w:tbl>
  <w:p w14:paraId="4AC8D945" w14:textId="77777777" w:rsidR="00650970" w:rsidRDefault="00650970">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A2A9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4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963E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1F475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8CDA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4A1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62D0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4043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236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4C5B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2819CF"/>
    <w:multiLevelType w:val="hybridMultilevel"/>
    <w:tmpl w:val="4CBE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444E9"/>
    <w:multiLevelType w:val="hybridMultilevel"/>
    <w:tmpl w:val="28AEE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C841F1"/>
    <w:multiLevelType w:val="hybridMultilevel"/>
    <w:tmpl w:val="ECE0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B52151"/>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395006476">
    <w:abstractNumId w:val="17"/>
  </w:num>
  <w:num w:numId="2" w16cid:durableId="656805956">
    <w:abstractNumId w:val="14"/>
  </w:num>
  <w:num w:numId="3" w16cid:durableId="1582250979">
    <w:abstractNumId w:val="10"/>
  </w:num>
  <w:num w:numId="4" w16cid:durableId="873662525">
    <w:abstractNumId w:val="13"/>
  </w:num>
  <w:num w:numId="5" w16cid:durableId="1132209868">
    <w:abstractNumId w:val="19"/>
  </w:num>
  <w:num w:numId="6" w16cid:durableId="743839459">
    <w:abstractNumId w:val="9"/>
  </w:num>
  <w:num w:numId="7" w16cid:durableId="742873605">
    <w:abstractNumId w:val="7"/>
  </w:num>
  <w:num w:numId="8" w16cid:durableId="1176455976">
    <w:abstractNumId w:val="6"/>
  </w:num>
  <w:num w:numId="9" w16cid:durableId="1192381995">
    <w:abstractNumId w:val="5"/>
  </w:num>
  <w:num w:numId="10" w16cid:durableId="1339693003">
    <w:abstractNumId w:val="4"/>
  </w:num>
  <w:num w:numId="11" w16cid:durableId="406801973">
    <w:abstractNumId w:val="11"/>
  </w:num>
  <w:num w:numId="12" w16cid:durableId="1998339648">
    <w:abstractNumId w:val="18"/>
  </w:num>
  <w:num w:numId="13" w16cid:durableId="1279067198">
    <w:abstractNumId w:val="20"/>
  </w:num>
  <w:num w:numId="14" w16cid:durableId="271324872">
    <w:abstractNumId w:val="8"/>
  </w:num>
  <w:num w:numId="15" w16cid:durableId="1848670917">
    <w:abstractNumId w:val="3"/>
  </w:num>
  <w:num w:numId="16" w16cid:durableId="792947325">
    <w:abstractNumId w:val="2"/>
  </w:num>
  <w:num w:numId="17" w16cid:durableId="415249526">
    <w:abstractNumId w:val="1"/>
  </w:num>
  <w:num w:numId="18" w16cid:durableId="1965958963">
    <w:abstractNumId w:val="0"/>
  </w:num>
  <w:num w:numId="19" w16cid:durableId="619997177">
    <w:abstractNumId w:val="16"/>
  </w:num>
  <w:num w:numId="20" w16cid:durableId="1830518421">
    <w:abstractNumId w:val="12"/>
  </w:num>
  <w:num w:numId="21" w16cid:durableId="2142380164">
    <w:abstractNumId w:val="15"/>
  </w:num>
  <w:num w:numId="22" w16cid:durableId="1023901390">
    <w:abstractNumId w:val="15"/>
  </w:num>
  <w:num w:numId="23" w16cid:durableId="1805653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5E"/>
    <w:rsid w:val="00003589"/>
    <w:rsid w:val="00005E43"/>
    <w:rsid w:val="000138D8"/>
    <w:rsid w:val="00013E58"/>
    <w:rsid w:val="000153D0"/>
    <w:rsid w:val="000202EE"/>
    <w:rsid w:val="00023495"/>
    <w:rsid w:val="00026607"/>
    <w:rsid w:val="000363B9"/>
    <w:rsid w:val="0004017A"/>
    <w:rsid w:val="000550FF"/>
    <w:rsid w:val="00057059"/>
    <w:rsid w:val="00065436"/>
    <w:rsid w:val="00072E9F"/>
    <w:rsid w:val="000731DF"/>
    <w:rsid w:val="00075271"/>
    <w:rsid w:val="00082881"/>
    <w:rsid w:val="000850CE"/>
    <w:rsid w:val="00087EF0"/>
    <w:rsid w:val="000A11B6"/>
    <w:rsid w:val="000A492F"/>
    <w:rsid w:val="000A6B46"/>
    <w:rsid w:val="000A7431"/>
    <w:rsid w:val="000B2EF4"/>
    <w:rsid w:val="000C203C"/>
    <w:rsid w:val="000C33EE"/>
    <w:rsid w:val="000C48B0"/>
    <w:rsid w:val="000C5A59"/>
    <w:rsid w:val="000C7A43"/>
    <w:rsid w:val="000D2D06"/>
    <w:rsid w:val="000D473F"/>
    <w:rsid w:val="000D6CEE"/>
    <w:rsid w:val="000E451C"/>
    <w:rsid w:val="000F06CB"/>
    <w:rsid w:val="001025C8"/>
    <w:rsid w:val="00102822"/>
    <w:rsid w:val="0010408B"/>
    <w:rsid w:val="00104218"/>
    <w:rsid w:val="001153F1"/>
    <w:rsid w:val="001210AE"/>
    <w:rsid w:val="00121271"/>
    <w:rsid w:val="00121A10"/>
    <w:rsid w:val="00132240"/>
    <w:rsid w:val="00132934"/>
    <w:rsid w:val="00140C4A"/>
    <w:rsid w:val="0015138C"/>
    <w:rsid w:val="0016308F"/>
    <w:rsid w:val="00172C42"/>
    <w:rsid w:val="00174062"/>
    <w:rsid w:val="00175186"/>
    <w:rsid w:val="00176E84"/>
    <w:rsid w:val="00180E97"/>
    <w:rsid w:val="001818CC"/>
    <w:rsid w:val="00183020"/>
    <w:rsid w:val="00183DA3"/>
    <w:rsid w:val="00185E9F"/>
    <w:rsid w:val="00191F51"/>
    <w:rsid w:val="0019376A"/>
    <w:rsid w:val="001949B6"/>
    <w:rsid w:val="00195173"/>
    <w:rsid w:val="001A0436"/>
    <w:rsid w:val="001A26F4"/>
    <w:rsid w:val="001A396C"/>
    <w:rsid w:val="001A6268"/>
    <w:rsid w:val="001B1E0B"/>
    <w:rsid w:val="001B61C3"/>
    <w:rsid w:val="001C27C0"/>
    <w:rsid w:val="001D07CB"/>
    <w:rsid w:val="001D3D0D"/>
    <w:rsid w:val="001D5B58"/>
    <w:rsid w:val="001D736A"/>
    <w:rsid w:val="001E5F47"/>
    <w:rsid w:val="001F5F0C"/>
    <w:rsid w:val="002004FA"/>
    <w:rsid w:val="002074BD"/>
    <w:rsid w:val="00207B4E"/>
    <w:rsid w:val="002219A1"/>
    <w:rsid w:val="0022598A"/>
    <w:rsid w:val="00230848"/>
    <w:rsid w:val="002318DD"/>
    <w:rsid w:val="00237AAD"/>
    <w:rsid w:val="0024485A"/>
    <w:rsid w:val="00246F1D"/>
    <w:rsid w:val="00251AFB"/>
    <w:rsid w:val="00253864"/>
    <w:rsid w:val="00253A80"/>
    <w:rsid w:val="00253CC0"/>
    <w:rsid w:val="00255997"/>
    <w:rsid w:val="00255B03"/>
    <w:rsid w:val="002653EA"/>
    <w:rsid w:val="002673B1"/>
    <w:rsid w:val="00270889"/>
    <w:rsid w:val="0027634A"/>
    <w:rsid w:val="0027736E"/>
    <w:rsid w:val="00282D16"/>
    <w:rsid w:val="00287A7A"/>
    <w:rsid w:val="002907EE"/>
    <w:rsid w:val="00295D35"/>
    <w:rsid w:val="0029685C"/>
    <w:rsid w:val="002A0B71"/>
    <w:rsid w:val="002B1199"/>
    <w:rsid w:val="002B66E5"/>
    <w:rsid w:val="002C3771"/>
    <w:rsid w:val="002C5830"/>
    <w:rsid w:val="002C63C8"/>
    <w:rsid w:val="002D5734"/>
    <w:rsid w:val="002D666A"/>
    <w:rsid w:val="003010B3"/>
    <w:rsid w:val="00301B12"/>
    <w:rsid w:val="00323259"/>
    <w:rsid w:val="0032763E"/>
    <w:rsid w:val="00334A89"/>
    <w:rsid w:val="00344987"/>
    <w:rsid w:val="0034705A"/>
    <w:rsid w:val="0034785E"/>
    <w:rsid w:val="00351938"/>
    <w:rsid w:val="0036270D"/>
    <w:rsid w:val="00365D55"/>
    <w:rsid w:val="00372BE8"/>
    <w:rsid w:val="00375158"/>
    <w:rsid w:val="00376E07"/>
    <w:rsid w:val="00390634"/>
    <w:rsid w:val="00394B3A"/>
    <w:rsid w:val="003A2D0D"/>
    <w:rsid w:val="003A5647"/>
    <w:rsid w:val="003B1BEC"/>
    <w:rsid w:val="003B24B1"/>
    <w:rsid w:val="003B514F"/>
    <w:rsid w:val="003C3BB2"/>
    <w:rsid w:val="003C5B0F"/>
    <w:rsid w:val="003D0808"/>
    <w:rsid w:val="003D4835"/>
    <w:rsid w:val="003E0846"/>
    <w:rsid w:val="003E1434"/>
    <w:rsid w:val="003E4631"/>
    <w:rsid w:val="003E7B7A"/>
    <w:rsid w:val="003F43E4"/>
    <w:rsid w:val="00400C10"/>
    <w:rsid w:val="004207A2"/>
    <w:rsid w:val="004304C8"/>
    <w:rsid w:val="004362E5"/>
    <w:rsid w:val="004601CC"/>
    <w:rsid w:val="004652B7"/>
    <w:rsid w:val="00490BAD"/>
    <w:rsid w:val="00491D2F"/>
    <w:rsid w:val="004B15EC"/>
    <w:rsid w:val="004B2574"/>
    <w:rsid w:val="004B5A5A"/>
    <w:rsid w:val="004C03B4"/>
    <w:rsid w:val="004C1C80"/>
    <w:rsid w:val="004C7721"/>
    <w:rsid w:val="004D0E74"/>
    <w:rsid w:val="004D2D6B"/>
    <w:rsid w:val="004D320D"/>
    <w:rsid w:val="004D46C1"/>
    <w:rsid w:val="004E10C4"/>
    <w:rsid w:val="004E3E86"/>
    <w:rsid w:val="00512798"/>
    <w:rsid w:val="005133CE"/>
    <w:rsid w:val="00514DAA"/>
    <w:rsid w:val="00517835"/>
    <w:rsid w:val="0052371F"/>
    <w:rsid w:val="00532ED3"/>
    <w:rsid w:val="00535EEC"/>
    <w:rsid w:val="005462B7"/>
    <w:rsid w:val="00546B38"/>
    <w:rsid w:val="0055275A"/>
    <w:rsid w:val="005535B6"/>
    <w:rsid w:val="00554789"/>
    <w:rsid w:val="00564B7F"/>
    <w:rsid w:val="00570E6A"/>
    <w:rsid w:val="00573217"/>
    <w:rsid w:val="00576297"/>
    <w:rsid w:val="005771CA"/>
    <w:rsid w:val="00582313"/>
    <w:rsid w:val="00585565"/>
    <w:rsid w:val="0059295B"/>
    <w:rsid w:val="00592E28"/>
    <w:rsid w:val="00596B25"/>
    <w:rsid w:val="005A7092"/>
    <w:rsid w:val="005B0200"/>
    <w:rsid w:val="005B319E"/>
    <w:rsid w:val="005B37B2"/>
    <w:rsid w:val="005B530E"/>
    <w:rsid w:val="005B68AB"/>
    <w:rsid w:val="005C059E"/>
    <w:rsid w:val="005C0C31"/>
    <w:rsid w:val="005C164E"/>
    <w:rsid w:val="005C73C7"/>
    <w:rsid w:val="005D0F50"/>
    <w:rsid w:val="005D2036"/>
    <w:rsid w:val="005D476C"/>
    <w:rsid w:val="005D710B"/>
    <w:rsid w:val="005E07F1"/>
    <w:rsid w:val="005F23B4"/>
    <w:rsid w:val="005F2478"/>
    <w:rsid w:val="00603D79"/>
    <w:rsid w:val="0061463F"/>
    <w:rsid w:val="00622809"/>
    <w:rsid w:val="00622E65"/>
    <w:rsid w:val="006238BD"/>
    <w:rsid w:val="00635F31"/>
    <w:rsid w:val="006401ED"/>
    <w:rsid w:val="00641374"/>
    <w:rsid w:val="00647E30"/>
    <w:rsid w:val="00647E95"/>
    <w:rsid w:val="00650970"/>
    <w:rsid w:val="00654A1E"/>
    <w:rsid w:val="0065583C"/>
    <w:rsid w:val="00660EE6"/>
    <w:rsid w:val="006637A2"/>
    <w:rsid w:val="00667CBD"/>
    <w:rsid w:val="00680F33"/>
    <w:rsid w:val="00682DFC"/>
    <w:rsid w:val="00683DA9"/>
    <w:rsid w:val="00687097"/>
    <w:rsid w:val="00687798"/>
    <w:rsid w:val="00692430"/>
    <w:rsid w:val="006A469D"/>
    <w:rsid w:val="006A671A"/>
    <w:rsid w:val="006C504B"/>
    <w:rsid w:val="006C572D"/>
    <w:rsid w:val="006C5F66"/>
    <w:rsid w:val="006D0285"/>
    <w:rsid w:val="006E2CB4"/>
    <w:rsid w:val="006E3A16"/>
    <w:rsid w:val="006E3D0A"/>
    <w:rsid w:val="006F0735"/>
    <w:rsid w:val="006F6D29"/>
    <w:rsid w:val="00704F19"/>
    <w:rsid w:val="0070605A"/>
    <w:rsid w:val="00706E4F"/>
    <w:rsid w:val="00707093"/>
    <w:rsid w:val="0070789F"/>
    <w:rsid w:val="0071440F"/>
    <w:rsid w:val="00723854"/>
    <w:rsid w:val="00724CEB"/>
    <w:rsid w:val="00727A6B"/>
    <w:rsid w:val="0074403C"/>
    <w:rsid w:val="0074609A"/>
    <w:rsid w:val="00746950"/>
    <w:rsid w:val="007469D4"/>
    <w:rsid w:val="00753FA0"/>
    <w:rsid w:val="0075432E"/>
    <w:rsid w:val="0075442D"/>
    <w:rsid w:val="0075509A"/>
    <w:rsid w:val="00765C0C"/>
    <w:rsid w:val="00766B17"/>
    <w:rsid w:val="0077371F"/>
    <w:rsid w:val="00774E25"/>
    <w:rsid w:val="0077738F"/>
    <w:rsid w:val="0077753B"/>
    <w:rsid w:val="00781931"/>
    <w:rsid w:val="00782B92"/>
    <w:rsid w:val="007956E0"/>
    <w:rsid w:val="007A6795"/>
    <w:rsid w:val="007A7A58"/>
    <w:rsid w:val="007B4A35"/>
    <w:rsid w:val="007C0D0A"/>
    <w:rsid w:val="007C345E"/>
    <w:rsid w:val="007C42AF"/>
    <w:rsid w:val="007C5266"/>
    <w:rsid w:val="007D652A"/>
    <w:rsid w:val="007E1299"/>
    <w:rsid w:val="007E34F5"/>
    <w:rsid w:val="007E6671"/>
    <w:rsid w:val="007E7BD6"/>
    <w:rsid w:val="007F2A59"/>
    <w:rsid w:val="007F471F"/>
    <w:rsid w:val="00804DF4"/>
    <w:rsid w:val="00810AC8"/>
    <w:rsid w:val="00810E94"/>
    <w:rsid w:val="00813AEB"/>
    <w:rsid w:val="0081500D"/>
    <w:rsid w:val="00820897"/>
    <w:rsid w:val="00827A25"/>
    <w:rsid w:val="00830369"/>
    <w:rsid w:val="00831835"/>
    <w:rsid w:val="008416B4"/>
    <w:rsid w:val="008520D2"/>
    <w:rsid w:val="008547EE"/>
    <w:rsid w:val="00854B04"/>
    <w:rsid w:val="00857328"/>
    <w:rsid w:val="0086196B"/>
    <w:rsid w:val="00866214"/>
    <w:rsid w:val="008739E6"/>
    <w:rsid w:val="00881406"/>
    <w:rsid w:val="008A0348"/>
    <w:rsid w:val="008A20AE"/>
    <w:rsid w:val="008A773A"/>
    <w:rsid w:val="008B3AA2"/>
    <w:rsid w:val="008C543F"/>
    <w:rsid w:val="008D4519"/>
    <w:rsid w:val="008D7A1F"/>
    <w:rsid w:val="008E3520"/>
    <w:rsid w:val="008E4FD5"/>
    <w:rsid w:val="008E62F2"/>
    <w:rsid w:val="008E65B4"/>
    <w:rsid w:val="008F6E72"/>
    <w:rsid w:val="0090007E"/>
    <w:rsid w:val="00900D63"/>
    <w:rsid w:val="00900D9B"/>
    <w:rsid w:val="0091038D"/>
    <w:rsid w:val="00917731"/>
    <w:rsid w:val="00923CF6"/>
    <w:rsid w:val="00926A99"/>
    <w:rsid w:val="00932FB8"/>
    <w:rsid w:val="009414CB"/>
    <w:rsid w:val="00941B23"/>
    <w:rsid w:val="00942215"/>
    <w:rsid w:val="00944E17"/>
    <w:rsid w:val="009476F4"/>
    <w:rsid w:val="009535F1"/>
    <w:rsid w:val="00954506"/>
    <w:rsid w:val="00957A05"/>
    <w:rsid w:val="00960048"/>
    <w:rsid w:val="0097354F"/>
    <w:rsid w:val="00982B7C"/>
    <w:rsid w:val="00982EEF"/>
    <w:rsid w:val="009B2F94"/>
    <w:rsid w:val="009B75FB"/>
    <w:rsid w:val="009D158E"/>
    <w:rsid w:val="009D55E0"/>
    <w:rsid w:val="009E179F"/>
    <w:rsid w:val="009E6F77"/>
    <w:rsid w:val="009F09FA"/>
    <w:rsid w:val="00A00D26"/>
    <w:rsid w:val="00A23233"/>
    <w:rsid w:val="00A2436F"/>
    <w:rsid w:val="00A246D8"/>
    <w:rsid w:val="00A30D01"/>
    <w:rsid w:val="00A33350"/>
    <w:rsid w:val="00A33E48"/>
    <w:rsid w:val="00A352BF"/>
    <w:rsid w:val="00A361BA"/>
    <w:rsid w:val="00A40FA7"/>
    <w:rsid w:val="00A41AB3"/>
    <w:rsid w:val="00A4287F"/>
    <w:rsid w:val="00A52D04"/>
    <w:rsid w:val="00A5386E"/>
    <w:rsid w:val="00A61807"/>
    <w:rsid w:val="00A61D36"/>
    <w:rsid w:val="00A62F49"/>
    <w:rsid w:val="00A90B04"/>
    <w:rsid w:val="00A95CA2"/>
    <w:rsid w:val="00A9759E"/>
    <w:rsid w:val="00AA236E"/>
    <w:rsid w:val="00AA3896"/>
    <w:rsid w:val="00AA6483"/>
    <w:rsid w:val="00AA7358"/>
    <w:rsid w:val="00AB252A"/>
    <w:rsid w:val="00AB5A7A"/>
    <w:rsid w:val="00AC171B"/>
    <w:rsid w:val="00AC1CC0"/>
    <w:rsid w:val="00AC30EA"/>
    <w:rsid w:val="00AC65AB"/>
    <w:rsid w:val="00AC7FF9"/>
    <w:rsid w:val="00AE2422"/>
    <w:rsid w:val="00AE434E"/>
    <w:rsid w:val="00AF0D20"/>
    <w:rsid w:val="00AF138F"/>
    <w:rsid w:val="00B04BC0"/>
    <w:rsid w:val="00B050C2"/>
    <w:rsid w:val="00B11044"/>
    <w:rsid w:val="00B14C4F"/>
    <w:rsid w:val="00B16E3F"/>
    <w:rsid w:val="00B255A5"/>
    <w:rsid w:val="00B3294E"/>
    <w:rsid w:val="00B54911"/>
    <w:rsid w:val="00B54AC2"/>
    <w:rsid w:val="00B60225"/>
    <w:rsid w:val="00B6155C"/>
    <w:rsid w:val="00B63B66"/>
    <w:rsid w:val="00B71CFF"/>
    <w:rsid w:val="00B7602E"/>
    <w:rsid w:val="00B773C7"/>
    <w:rsid w:val="00B875C5"/>
    <w:rsid w:val="00B94ECB"/>
    <w:rsid w:val="00BA0AE9"/>
    <w:rsid w:val="00BA674E"/>
    <w:rsid w:val="00BB6E48"/>
    <w:rsid w:val="00BC5525"/>
    <w:rsid w:val="00BE6E01"/>
    <w:rsid w:val="00BF2504"/>
    <w:rsid w:val="00BF4E79"/>
    <w:rsid w:val="00C13F38"/>
    <w:rsid w:val="00C1564A"/>
    <w:rsid w:val="00C279A5"/>
    <w:rsid w:val="00C37CBF"/>
    <w:rsid w:val="00C47361"/>
    <w:rsid w:val="00C531C3"/>
    <w:rsid w:val="00C77042"/>
    <w:rsid w:val="00C77F5C"/>
    <w:rsid w:val="00C916EC"/>
    <w:rsid w:val="00C95128"/>
    <w:rsid w:val="00C97E28"/>
    <w:rsid w:val="00CA3DE7"/>
    <w:rsid w:val="00CA4ECC"/>
    <w:rsid w:val="00CB0330"/>
    <w:rsid w:val="00CB3430"/>
    <w:rsid w:val="00CC1320"/>
    <w:rsid w:val="00CC3BE0"/>
    <w:rsid w:val="00CC6CA5"/>
    <w:rsid w:val="00CD484B"/>
    <w:rsid w:val="00CE1ABE"/>
    <w:rsid w:val="00CE1FE5"/>
    <w:rsid w:val="00CE4837"/>
    <w:rsid w:val="00CF108A"/>
    <w:rsid w:val="00D043E7"/>
    <w:rsid w:val="00D268D0"/>
    <w:rsid w:val="00D33039"/>
    <w:rsid w:val="00D40618"/>
    <w:rsid w:val="00D42284"/>
    <w:rsid w:val="00D44700"/>
    <w:rsid w:val="00D50C77"/>
    <w:rsid w:val="00D56D90"/>
    <w:rsid w:val="00D61D7A"/>
    <w:rsid w:val="00D70982"/>
    <w:rsid w:val="00D729F3"/>
    <w:rsid w:val="00D73486"/>
    <w:rsid w:val="00D74DFD"/>
    <w:rsid w:val="00D870C2"/>
    <w:rsid w:val="00D9659F"/>
    <w:rsid w:val="00D97B56"/>
    <w:rsid w:val="00DA4CF1"/>
    <w:rsid w:val="00DA63B3"/>
    <w:rsid w:val="00DA7D8A"/>
    <w:rsid w:val="00DB34C7"/>
    <w:rsid w:val="00DB6107"/>
    <w:rsid w:val="00DC078A"/>
    <w:rsid w:val="00DC4396"/>
    <w:rsid w:val="00DD2AD2"/>
    <w:rsid w:val="00DE1A42"/>
    <w:rsid w:val="00DE4EF8"/>
    <w:rsid w:val="00DE6C39"/>
    <w:rsid w:val="00DF07F5"/>
    <w:rsid w:val="00DF356C"/>
    <w:rsid w:val="00DF4DF2"/>
    <w:rsid w:val="00E053F6"/>
    <w:rsid w:val="00E057AF"/>
    <w:rsid w:val="00E136D7"/>
    <w:rsid w:val="00E16B66"/>
    <w:rsid w:val="00E23CBC"/>
    <w:rsid w:val="00E31E96"/>
    <w:rsid w:val="00E3292E"/>
    <w:rsid w:val="00E348EC"/>
    <w:rsid w:val="00E37B26"/>
    <w:rsid w:val="00E44446"/>
    <w:rsid w:val="00E47630"/>
    <w:rsid w:val="00E60234"/>
    <w:rsid w:val="00E60ADB"/>
    <w:rsid w:val="00E64C58"/>
    <w:rsid w:val="00E66111"/>
    <w:rsid w:val="00E70197"/>
    <w:rsid w:val="00E71075"/>
    <w:rsid w:val="00E71FDA"/>
    <w:rsid w:val="00E91B09"/>
    <w:rsid w:val="00E95161"/>
    <w:rsid w:val="00E966D9"/>
    <w:rsid w:val="00E97B51"/>
    <w:rsid w:val="00EA50E1"/>
    <w:rsid w:val="00EB7998"/>
    <w:rsid w:val="00EC25E8"/>
    <w:rsid w:val="00EC509D"/>
    <w:rsid w:val="00EC586D"/>
    <w:rsid w:val="00EC764C"/>
    <w:rsid w:val="00ED5685"/>
    <w:rsid w:val="00ED6F19"/>
    <w:rsid w:val="00ED7209"/>
    <w:rsid w:val="00EE02BF"/>
    <w:rsid w:val="00EE0A31"/>
    <w:rsid w:val="00EE3608"/>
    <w:rsid w:val="00EE396A"/>
    <w:rsid w:val="00EF4F77"/>
    <w:rsid w:val="00EF500B"/>
    <w:rsid w:val="00EF6DF8"/>
    <w:rsid w:val="00F009D5"/>
    <w:rsid w:val="00F07A5E"/>
    <w:rsid w:val="00F11642"/>
    <w:rsid w:val="00F15423"/>
    <w:rsid w:val="00F23487"/>
    <w:rsid w:val="00F36BA9"/>
    <w:rsid w:val="00F503C9"/>
    <w:rsid w:val="00F607C7"/>
    <w:rsid w:val="00F61B83"/>
    <w:rsid w:val="00F67E6C"/>
    <w:rsid w:val="00F718C2"/>
    <w:rsid w:val="00F73F44"/>
    <w:rsid w:val="00F806D5"/>
    <w:rsid w:val="00F8330B"/>
    <w:rsid w:val="00F837E3"/>
    <w:rsid w:val="00F870CC"/>
    <w:rsid w:val="00F92179"/>
    <w:rsid w:val="00FA07D7"/>
    <w:rsid w:val="00FA195F"/>
    <w:rsid w:val="00FA1BB8"/>
    <w:rsid w:val="00FA3AC8"/>
    <w:rsid w:val="00FA3EB9"/>
    <w:rsid w:val="00FB07AD"/>
    <w:rsid w:val="00FC250B"/>
    <w:rsid w:val="00FC3D4C"/>
    <w:rsid w:val="00FC79C4"/>
    <w:rsid w:val="00FD3F40"/>
    <w:rsid w:val="00FD5860"/>
    <w:rsid w:val="00FE2EF2"/>
    <w:rsid w:val="00FE37AC"/>
    <w:rsid w:val="00FF32DF"/>
    <w:rsid w:val="13A3DF5C"/>
    <w:rsid w:val="2B1B4135"/>
    <w:rsid w:val="37666C29"/>
    <w:rsid w:val="3C9DE3B9"/>
    <w:rsid w:val="4561807C"/>
    <w:rsid w:val="755B66FC"/>
    <w:rsid w:val="7B6942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EBFBD"/>
  <w15:docId w15:val="{505417FC-3342-4C6F-A529-1B55DD1E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Calibri" w:hAnsi="Calibri"/>
    </w:rPr>
  </w:style>
  <w:style w:type="paragraph" w:styleId="Heading1">
    <w:name w:val="heading 1"/>
    <w:basedOn w:val="Normal"/>
    <w:next w:val="Normal"/>
    <w:pPr>
      <w:spacing w:before="1077" w:after="300"/>
      <w:outlineLvl w:val="0"/>
    </w:pPr>
    <w:rPr>
      <w:rFonts w:cs="Arial"/>
      <w:bCs/>
      <w:noProof/>
      <w:sz w:val="40"/>
      <w:szCs w:val="24"/>
    </w:rPr>
  </w:style>
  <w:style w:type="paragraph" w:styleId="Heading2">
    <w:name w:val="heading 2"/>
    <w:basedOn w:val="Normal"/>
    <w:next w:val="Normal"/>
    <w:pPr>
      <w:keepNext/>
      <w:outlineLvl w:val="1"/>
    </w:pPr>
    <w:rPr>
      <w:rFonts w:cs="Arial"/>
      <w:b/>
      <w:bCs/>
      <w:iCs/>
      <w:noProof/>
      <w:szCs w:val="28"/>
    </w:rPr>
  </w:style>
  <w:style w:type="paragraph" w:styleId="Heading3">
    <w:name w:val="heading 3"/>
    <w:basedOn w:val="Normal"/>
    <w:next w:val="Normal"/>
    <w:pPr>
      <w:keepNext/>
      <w:outlineLvl w:val="2"/>
    </w:pPr>
    <w:rPr>
      <w:rFonts w:cs="Arial"/>
      <w:bCs/>
      <w:noProof/>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sz w:val="24"/>
      <w:szCs w:val="24"/>
    </w:rPr>
  </w:style>
  <w:style w:type="paragraph" w:styleId="Heading8">
    <w:name w:val="heading 8"/>
    <w:basedOn w:val="Normal"/>
    <w:next w:val="Normal"/>
    <w:pPr>
      <w:spacing w:before="240" w:after="60"/>
      <w:outlineLvl w:val="7"/>
    </w:pPr>
    <w:rPr>
      <w:rFonts w:ascii="Times New Roman" w:hAnsi="Times New Roman"/>
      <w:i/>
      <w:iCs/>
      <w:sz w:val="24"/>
      <w:szCs w:val="24"/>
    </w:rPr>
  </w:style>
  <w:style w:type="paragraph" w:styleId="Heading9">
    <w:name w:val="heading 9"/>
    <w:basedOn w:val="Normal"/>
    <w:next w:val="Normal"/>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Page">
    <w:name w:val="Page"/>
    <w:basedOn w:val="DefaultParagraphFont"/>
    <w:rPr>
      <w:rFonts w:ascii="Calibri" w:hAnsi="Calibri"/>
      <w:sz w:val="16"/>
    </w:rPr>
  </w:style>
  <w:style w:type="paragraph" w:customStyle="1" w:styleId="SiemensLogo">
    <w:name w:val="Siemens Logo"/>
    <w:rPr>
      <w:rFonts w:ascii="Calibri" w:hAnsi="Calibri"/>
      <w:noProof/>
      <w:sz w:val="22"/>
      <w:lang w:val="en-US"/>
    </w:rPr>
  </w:style>
  <w:style w:type="paragraph" w:customStyle="1" w:styleId="Bodytext">
    <w:name w:val="Bodytext"/>
    <w:link w:val="BodytextZchn"/>
    <w:qFormat/>
    <w:pPr>
      <w:spacing w:line="360" w:lineRule="auto"/>
    </w:pPr>
    <w:rPr>
      <w:rFonts w:ascii="Calibri" w:hAnsi="Calibri"/>
      <w:sz w:val="22"/>
      <w:lang w:val="en-US"/>
    </w:rPr>
  </w:style>
  <w:style w:type="paragraph" w:customStyle="1" w:styleId="Footer1">
    <w:name w:val="Footer1"/>
    <w:rPr>
      <w:rFonts w:ascii="Calibri" w:hAnsi="Calibri"/>
      <w:noProof/>
      <w:sz w:val="16"/>
      <w:szCs w:val="16"/>
      <w:lang w:val="en-US"/>
    </w:rPr>
  </w:style>
  <w:style w:type="paragraph" w:customStyle="1" w:styleId="Footer1Z1">
    <w:name w:val="Footer1Z1"/>
    <w:basedOn w:val="Footer1"/>
    <w:rPr>
      <w:b/>
    </w:rPr>
  </w:style>
  <w:style w:type="paragraph" w:customStyle="1" w:styleId="Footer2">
    <w:name w:val="Footer2"/>
    <w:rPr>
      <w:rFonts w:ascii="Calibri" w:hAnsi="Calibri"/>
      <w:noProof/>
      <w:sz w:val="16"/>
      <w:szCs w:val="16"/>
      <w:lang w:val="en-US"/>
    </w:rPr>
  </w:style>
  <w:style w:type="paragraph" w:customStyle="1" w:styleId="ReferenceNumber">
    <w:name w:val="Reference Number"/>
    <w:qFormat/>
    <w:rPr>
      <w:rFonts w:ascii="Calibri" w:hAnsi="Calibri"/>
      <w:noProof/>
      <w:sz w:val="16"/>
      <w:szCs w:val="16"/>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lang w:val="de-DE"/>
    </w:rPr>
  </w:style>
  <w:style w:type="paragraph" w:customStyle="1" w:styleId="HeaderPage2">
    <w:name w:val="Header Page 2"/>
    <w:basedOn w:val="SiemensLogo"/>
    <w:rPr>
      <w:sz w:val="20"/>
    </w:rPr>
  </w:style>
  <w:style w:type="paragraph" w:customStyle="1" w:styleId="PressSign">
    <w:name w:val="Press Sign"/>
    <w:basedOn w:val="SiemensLogo"/>
    <w:pPr>
      <w:spacing w:after="12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BulletsListing">
    <w:name w:val="Bullets Listing"/>
    <w:basedOn w:val="Bodytext"/>
    <w:qFormat/>
    <w:pPr>
      <w:numPr>
        <w:numId w:val="3"/>
      </w:numPr>
    </w:pPr>
    <w:rPr>
      <w:b/>
    </w:rPr>
  </w:style>
  <w:style w:type="paragraph" w:customStyle="1" w:styleId="NameDivision">
    <w:name w:val="Name Division"/>
    <w:basedOn w:val="SiemensLogo"/>
    <w:pPr>
      <w:spacing w:before="110"/>
    </w:pPr>
    <w:rPr>
      <w:sz w:val="20"/>
    </w:rPr>
  </w:style>
  <w:style w:type="numbering" w:styleId="111111">
    <w:name w:val="Outline List 2"/>
    <w:basedOn w:val="NoList"/>
    <w:semiHidden/>
    <w:pPr>
      <w:numPr>
        <w:numId w:val="11"/>
      </w:numPr>
    </w:pPr>
  </w:style>
  <w:style w:type="character" w:styleId="Hyperlink">
    <w:name w:val="Hyperlink"/>
    <w:basedOn w:val="DefaultParagraphFont"/>
    <w:rPr>
      <w:color w:val="0000FF"/>
      <w:u w:val="single"/>
    </w:rPr>
  </w:style>
  <w:style w:type="paragraph" w:customStyle="1" w:styleId="Boilerplate">
    <w:name w:val="Boilerplate"/>
    <w:basedOn w:val="Bodytext"/>
    <w:qFormat/>
    <w:pPr>
      <w:keepLines/>
    </w:pPr>
    <w:rPr>
      <w:sz w:val="16"/>
    </w:rPr>
  </w:style>
  <w:style w:type="paragraph" w:customStyle="1" w:styleId="Disclaimer">
    <w:name w:val="Disclaimer"/>
    <w:basedOn w:val="Bodytext"/>
    <w:qFormat/>
    <w:pPr>
      <w:keepLines/>
    </w:pPr>
    <w:rPr>
      <w:sz w:val="16"/>
    </w:rPr>
  </w:style>
  <w:style w:type="paragraph" w:customStyle="1" w:styleId="Headline">
    <w:name w:val="Headline"/>
    <w:next w:val="Bodytext"/>
    <w:qFormat/>
    <w:rPr>
      <w:rFonts w:ascii="Calibri" w:hAnsi="Calibri"/>
      <w:sz w:val="32"/>
      <w:lang w:val="en-US"/>
    </w:rPr>
  </w:style>
  <w:style w:type="numbering" w:styleId="1ai">
    <w:name w:val="Outline List 1"/>
    <w:basedOn w:val="NoList"/>
    <w:semiHidden/>
    <w:pPr>
      <w:numPr>
        <w:numId w:val="12"/>
      </w:numPr>
    </w:pPr>
  </w:style>
  <w:style w:type="paragraph" w:styleId="Salutation">
    <w:name w:val="Salutation"/>
    <w:basedOn w:val="Normal"/>
    <w:next w:val="Normal"/>
    <w:semiHidden/>
  </w:style>
  <w:style w:type="numbering" w:styleId="ArticleSection">
    <w:name w:val="Outline List 3"/>
    <w:basedOn w:val="NoList"/>
    <w:semiHidden/>
    <w:pPr>
      <w:numPr>
        <w:numId w:val="13"/>
      </w:numPr>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basedOn w:val="DefaultParagraphFont"/>
    <w:rPr>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basedOn w:val="DefaultParagraphFont"/>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basedOn w:val="DefaultParagraphFont"/>
    <w:semiHidden/>
    <w:rPr>
      <w:rFonts w:ascii="Courier New" w:hAnsi="Courier New" w:cs="Courier New"/>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Typewriter">
    <w:name w:val="HTML Typewriter"/>
    <w:basedOn w:val="DefaultParagraphFont"/>
    <w:semiHidden/>
    <w:rPr>
      <w:rFonts w:ascii="Courier New" w:hAnsi="Courier New" w:cs="Courier New"/>
      <w:sz w:val="20"/>
      <w:szCs w:val="20"/>
    </w:rPr>
  </w:style>
  <w:style w:type="character" w:styleId="HTMLKeyboard">
    <w:name w:val="HTML Keyboard"/>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HTMLPreformatted">
    <w:name w:val="HTML Preformatted"/>
    <w:basedOn w:val="Normal"/>
    <w:semiHidden/>
    <w:rPr>
      <w:rFonts w:ascii="Courier New" w:hAnsi="Courier New" w:cs="Courier New"/>
    </w:rPr>
  </w:style>
  <w:style w:type="character" w:styleId="HTMLCite">
    <w:name w:val="HTML Cite"/>
    <w:basedOn w:val="DefaultParagraphFont"/>
    <w:semiHidden/>
    <w:rPr>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Pr>
      <w:rFonts w:ascii="Courier New" w:hAnsi="Courier New" w:cs="Courier New"/>
    </w:rPr>
  </w:style>
  <w:style w:type="character" w:styleId="PageNumber">
    <w:name w:val="page number"/>
    <w:basedOn w:val="DefaultParagraphFont"/>
    <w:semiHidden/>
  </w:style>
  <w:style w:type="paragraph" w:styleId="NormalWeb">
    <w:name w:val="Normal (Web)"/>
    <w:basedOn w:val="Normal"/>
    <w:semiHidden/>
    <w:rPr>
      <w:rFonts w:ascii="Times New Roman" w:hAnsi="Times New Roman"/>
      <w:sz w:val="24"/>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0"/>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Title">
    <w:name w:val="Title"/>
    <w:basedOn w:val="Normal"/>
    <w:pPr>
      <w:spacing w:before="240" w:after="60"/>
      <w:jc w:val="center"/>
      <w:outlineLvl w:val="0"/>
    </w:pPr>
    <w:rPr>
      <w:rFonts w:cs="Arial"/>
      <w:b/>
      <w:bCs/>
      <w:kern w:val="28"/>
      <w:sz w:val="32"/>
      <w:szCs w:val="32"/>
    </w:rPr>
  </w:style>
  <w:style w:type="paragraph" w:styleId="EnvelopeReturn">
    <w:name w:val="envelope return"/>
    <w:basedOn w:val="Normal"/>
    <w:semiHidden/>
    <w:rPr>
      <w:rFonts w:cs="Arial"/>
    </w:rPr>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Subtitle">
    <w:name w:val="Subtitle"/>
    <w:basedOn w:val="Normal"/>
    <w:pPr>
      <w:spacing w:after="60"/>
      <w:jc w:val="center"/>
      <w:outlineLvl w:val="1"/>
    </w:pPr>
    <w:rPr>
      <w:rFonts w:cs="Arial"/>
      <w:sz w:val="24"/>
      <w:szCs w:val="24"/>
    </w:rPr>
  </w:style>
  <w:style w:type="character" w:styleId="LineNumber">
    <w:name w:val="line number"/>
    <w:basedOn w:val="DefaultParagraphFont"/>
    <w:semiHidden/>
  </w:style>
  <w:style w:type="paragraph" w:customStyle="1" w:styleId="ExhibitionInfo">
    <w:name w:val="Exhibition Info"/>
    <w:qFormat/>
    <w:pPr>
      <w:spacing w:line="360" w:lineRule="auto"/>
    </w:pPr>
    <w:rPr>
      <w:rFonts w:ascii="Calibri" w:hAnsi="Calibri"/>
      <w:b/>
      <w:noProof/>
      <w:sz w:val="22"/>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UnresolvedMention">
    <w:name w:val="Unresolved Mention"/>
    <w:basedOn w:val="DefaultParagraphFont"/>
    <w:uiPriority w:val="99"/>
    <w:semiHidden/>
    <w:unhideWhenUsed/>
    <w:rsid w:val="0034785E"/>
    <w:rPr>
      <w:color w:val="605E5C"/>
      <w:shd w:val="clear" w:color="auto" w:fill="E1DFDD"/>
    </w:rPr>
  </w:style>
  <w:style w:type="paragraph" w:styleId="Revision">
    <w:name w:val="Revision"/>
    <w:hidden/>
    <w:uiPriority w:val="99"/>
    <w:semiHidden/>
    <w:rsid w:val="004362E5"/>
    <w:rPr>
      <w:rFonts w:ascii="Calibri" w:hAnsi="Calibri"/>
    </w:rPr>
  </w:style>
  <w:style w:type="character" w:customStyle="1" w:styleId="BodytextZchn">
    <w:name w:val="Bodytext Zchn"/>
    <w:basedOn w:val="DefaultParagraphFont"/>
    <w:link w:val="Bodytext"/>
    <w:rsid w:val="0090007E"/>
    <w:rPr>
      <w:rFonts w:ascii="Calibri" w:hAnsi="Calibri"/>
      <w:sz w:val="22"/>
      <w:lang w:val="en-US"/>
    </w:rPr>
  </w:style>
  <w:style w:type="paragraph" w:styleId="ListParagraph">
    <w:name w:val="List Paragraph"/>
    <w:basedOn w:val="Normal"/>
    <w:uiPriority w:val="34"/>
    <w:qFormat/>
    <w:rsid w:val="00A95CA2"/>
    <w:pPr>
      <w:ind w:left="720"/>
    </w:pPr>
    <w:rPr>
      <w:rFonts w:eastAsiaTheme="minorHAnsi" w:cs="Calibri"/>
      <w:sz w:val="22"/>
      <w:szCs w:val="22"/>
      <w:lang w:val="en-US" w:eastAsia="en-US"/>
    </w:rPr>
  </w:style>
  <w:style w:type="character" w:styleId="CommentReference">
    <w:name w:val="annotation reference"/>
    <w:basedOn w:val="DefaultParagraphFont"/>
    <w:semiHidden/>
    <w:unhideWhenUsed/>
    <w:rsid w:val="00D043E7"/>
    <w:rPr>
      <w:sz w:val="16"/>
      <w:szCs w:val="16"/>
    </w:rPr>
  </w:style>
  <w:style w:type="paragraph" w:styleId="CommentText">
    <w:name w:val="annotation text"/>
    <w:basedOn w:val="Normal"/>
    <w:link w:val="CommentTextChar"/>
    <w:unhideWhenUsed/>
    <w:rsid w:val="00D043E7"/>
  </w:style>
  <w:style w:type="character" w:customStyle="1" w:styleId="CommentTextChar">
    <w:name w:val="Comment Text Char"/>
    <w:basedOn w:val="DefaultParagraphFont"/>
    <w:link w:val="CommentText"/>
    <w:rsid w:val="00D043E7"/>
    <w:rPr>
      <w:rFonts w:ascii="Calibri" w:hAnsi="Calibri"/>
    </w:rPr>
  </w:style>
  <w:style w:type="paragraph" w:styleId="CommentSubject">
    <w:name w:val="annotation subject"/>
    <w:basedOn w:val="CommentText"/>
    <w:next w:val="CommentText"/>
    <w:link w:val="CommentSubjectChar"/>
    <w:semiHidden/>
    <w:unhideWhenUsed/>
    <w:rsid w:val="00D043E7"/>
    <w:rPr>
      <w:b/>
      <w:bCs/>
    </w:rPr>
  </w:style>
  <w:style w:type="character" w:customStyle="1" w:styleId="CommentSubjectChar">
    <w:name w:val="Comment Subject Char"/>
    <w:basedOn w:val="CommentTextChar"/>
    <w:link w:val="CommentSubject"/>
    <w:semiHidden/>
    <w:rsid w:val="00D043E7"/>
    <w:rPr>
      <w:rFonts w:ascii="Calibri" w:hAnsi="Calibri"/>
      <w:b/>
      <w:bCs/>
    </w:rPr>
  </w:style>
  <w:style w:type="character" w:styleId="Mention">
    <w:name w:val="Mention"/>
    <w:basedOn w:val="DefaultParagraphFont"/>
    <w:uiPriority w:val="99"/>
    <w:unhideWhenUsed/>
    <w:rsid w:val="00CA3D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8946">
      <w:bodyDiv w:val="1"/>
      <w:marLeft w:val="0"/>
      <w:marRight w:val="0"/>
      <w:marTop w:val="0"/>
      <w:marBottom w:val="0"/>
      <w:divBdr>
        <w:top w:val="none" w:sz="0" w:space="0" w:color="auto"/>
        <w:left w:val="none" w:sz="0" w:space="0" w:color="auto"/>
        <w:bottom w:val="none" w:sz="0" w:space="0" w:color="auto"/>
        <w:right w:val="none" w:sz="0" w:space="0" w:color="auto"/>
      </w:divBdr>
    </w:div>
    <w:div w:id="465782382">
      <w:bodyDiv w:val="1"/>
      <w:marLeft w:val="0"/>
      <w:marRight w:val="0"/>
      <w:marTop w:val="0"/>
      <w:marBottom w:val="0"/>
      <w:divBdr>
        <w:top w:val="none" w:sz="0" w:space="0" w:color="auto"/>
        <w:left w:val="none" w:sz="0" w:space="0" w:color="auto"/>
        <w:bottom w:val="none" w:sz="0" w:space="0" w:color="auto"/>
        <w:right w:val="none" w:sz="0" w:space="0" w:color="auto"/>
      </w:divBdr>
    </w:div>
    <w:div w:id="490760263">
      <w:bodyDiv w:val="1"/>
      <w:marLeft w:val="0"/>
      <w:marRight w:val="0"/>
      <w:marTop w:val="0"/>
      <w:marBottom w:val="0"/>
      <w:divBdr>
        <w:top w:val="none" w:sz="0" w:space="0" w:color="auto"/>
        <w:left w:val="none" w:sz="0" w:space="0" w:color="auto"/>
        <w:bottom w:val="none" w:sz="0" w:space="0" w:color="auto"/>
        <w:right w:val="none" w:sz="0" w:space="0" w:color="auto"/>
      </w:divBdr>
    </w:div>
    <w:div w:id="823283535">
      <w:bodyDiv w:val="1"/>
      <w:marLeft w:val="0"/>
      <w:marRight w:val="0"/>
      <w:marTop w:val="0"/>
      <w:marBottom w:val="0"/>
      <w:divBdr>
        <w:top w:val="none" w:sz="0" w:space="0" w:color="auto"/>
        <w:left w:val="none" w:sz="0" w:space="0" w:color="auto"/>
        <w:bottom w:val="none" w:sz="0" w:space="0" w:color="auto"/>
        <w:right w:val="none" w:sz="0" w:space="0" w:color="auto"/>
      </w:divBdr>
    </w:div>
    <w:div w:id="859048647">
      <w:bodyDiv w:val="1"/>
      <w:marLeft w:val="0"/>
      <w:marRight w:val="0"/>
      <w:marTop w:val="0"/>
      <w:marBottom w:val="0"/>
      <w:divBdr>
        <w:top w:val="none" w:sz="0" w:space="0" w:color="auto"/>
        <w:left w:val="none" w:sz="0" w:space="0" w:color="auto"/>
        <w:bottom w:val="none" w:sz="0" w:space="0" w:color="auto"/>
        <w:right w:val="none" w:sz="0" w:space="0" w:color="auto"/>
      </w:divBdr>
    </w:div>
    <w:div w:id="1346664034">
      <w:bodyDiv w:val="1"/>
      <w:marLeft w:val="0"/>
      <w:marRight w:val="0"/>
      <w:marTop w:val="0"/>
      <w:marBottom w:val="0"/>
      <w:divBdr>
        <w:top w:val="none" w:sz="0" w:space="0" w:color="auto"/>
        <w:left w:val="none" w:sz="0" w:space="0" w:color="auto"/>
        <w:bottom w:val="none" w:sz="0" w:space="0" w:color="auto"/>
        <w:right w:val="none" w:sz="0" w:space="0" w:color="auto"/>
      </w:divBdr>
    </w:div>
    <w:div w:id="1891571520">
      <w:bodyDiv w:val="1"/>
      <w:marLeft w:val="0"/>
      <w:marRight w:val="0"/>
      <w:marTop w:val="0"/>
      <w:marBottom w:val="0"/>
      <w:divBdr>
        <w:top w:val="none" w:sz="0" w:space="0" w:color="auto"/>
        <w:left w:val="none" w:sz="0" w:space="0" w:color="auto"/>
        <w:bottom w:val="none" w:sz="0" w:space="0" w:color="auto"/>
        <w:right w:val="none" w:sz="0" w:space="0" w:color="auto"/>
      </w:divBdr>
      <w:divsChild>
        <w:div w:id="438255883">
          <w:marLeft w:val="0"/>
          <w:marRight w:val="0"/>
          <w:marTop w:val="0"/>
          <w:marBottom w:val="0"/>
          <w:divBdr>
            <w:top w:val="none" w:sz="0" w:space="0" w:color="auto"/>
            <w:left w:val="none" w:sz="0" w:space="0" w:color="auto"/>
            <w:bottom w:val="none" w:sz="0" w:space="0" w:color="auto"/>
            <w:right w:val="none" w:sz="0" w:space="0" w:color="auto"/>
          </w:divBdr>
          <w:divsChild>
            <w:div w:id="1805392335">
              <w:marLeft w:val="0"/>
              <w:marRight w:val="0"/>
              <w:marTop w:val="0"/>
              <w:marBottom w:val="0"/>
              <w:divBdr>
                <w:top w:val="none" w:sz="0" w:space="0" w:color="auto"/>
                <w:left w:val="none" w:sz="0" w:space="0" w:color="auto"/>
                <w:bottom w:val="none" w:sz="0" w:space="0" w:color="auto"/>
                <w:right w:val="none" w:sz="0" w:space="0" w:color="auto"/>
              </w:divBdr>
              <w:divsChild>
                <w:div w:id="899169417">
                  <w:marLeft w:val="2820"/>
                  <w:marRight w:val="2550"/>
                  <w:marTop w:val="0"/>
                  <w:marBottom w:val="0"/>
                  <w:divBdr>
                    <w:top w:val="none" w:sz="0" w:space="0" w:color="auto"/>
                    <w:left w:val="none" w:sz="0" w:space="0" w:color="auto"/>
                    <w:bottom w:val="none" w:sz="0" w:space="0" w:color="auto"/>
                    <w:right w:val="none" w:sz="0" w:space="0" w:color="auto"/>
                  </w:divBdr>
                  <w:divsChild>
                    <w:div w:id="108596513">
                      <w:marLeft w:val="0"/>
                      <w:marRight w:val="0"/>
                      <w:marTop w:val="0"/>
                      <w:marBottom w:val="0"/>
                      <w:divBdr>
                        <w:top w:val="none" w:sz="0" w:space="0" w:color="auto"/>
                        <w:left w:val="none" w:sz="0" w:space="0" w:color="auto"/>
                        <w:bottom w:val="none" w:sz="0" w:space="0" w:color="auto"/>
                        <w:right w:val="none" w:sz="0" w:space="0" w:color="auto"/>
                      </w:divBdr>
                      <w:divsChild>
                        <w:div w:id="1766655170">
                          <w:marLeft w:val="0"/>
                          <w:marRight w:val="0"/>
                          <w:marTop w:val="0"/>
                          <w:marBottom w:val="0"/>
                          <w:divBdr>
                            <w:top w:val="none" w:sz="0" w:space="0" w:color="auto"/>
                            <w:left w:val="none" w:sz="0" w:space="0" w:color="auto"/>
                            <w:bottom w:val="none" w:sz="0" w:space="0" w:color="auto"/>
                            <w:right w:val="none" w:sz="0" w:space="0" w:color="auto"/>
                          </w:divBdr>
                          <w:divsChild>
                            <w:div w:id="1924217075">
                              <w:marLeft w:val="0"/>
                              <w:marRight w:val="0"/>
                              <w:marTop w:val="0"/>
                              <w:marBottom w:val="6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rey.t.bell@siemens-healthineer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emens-healthineers.us/cima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emens-healthineer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pmcp\Desktop\Templates_2020\Press%20release_template_as%20of%20Nov%202018_v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ftware_x0020_Version xmlns="6b057647-384f-4cfd-a7c9-0d5219e39669" xsi:nil="true"/>
    <SeriesNumber xmlns="6b057647-384f-4cfd-a7c9-0d5219e39669" xsi:nil="true"/>
    <_ip_UnifiedCompliancePolicyUIAction xmlns="http://schemas.microsoft.com/sharepoint/v3" xsi:nil="true"/>
    <LikesCount xmlns="http://schemas.microsoft.com/sharepoint/v3" xsi:nil="true"/>
    <Courtesy xmlns="6b057647-384f-4cfd-a7c9-0d5219e39669" xsi:nil="true"/>
    <Description_Tag xmlns="6b057647-384f-4cfd-a7c9-0d5219e39669" xsi:nil="true"/>
    <PermissionForm xmlns="6b057647-384f-4cfd-a7c9-0d5219e39669" xsi:nil="true"/>
    <Purpose_x0020_limitation xmlns="6b057647-384f-4cfd-a7c9-0d5219e39669" xsi:nil="true"/>
    <Marketing_x0020_Caption xmlns="6b057647-384f-4cfd-a7c9-0d5219e39669" xsi:nil="true"/>
    <Ratings xmlns="http://schemas.microsoft.com/sharepoint/v3" xsi:nil="true"/>
    <TaxCatchAll xmlns="f3b57a20-b7ec-4460-a659-b4b481dec35d" xsi:nil="true"/>
    <lcf76f155ced4ddcb4097134ff3c332f xmlns="6b057647-384f-4cfd-a7c9-0d5219e39669">
      <Terms xmlns="http://schemas.microsoft.com/office/infopath/2007/PartnerControls"/>
    </lcf76f155ced4ddcb4097134ff3c332f>
    <Tags_x002f_Labels xmlns="6b057647-384f-4cfd-a7c9-0d5219e39669" xsi:nil="true"/>
    <_ip_UnifiedCompliancePolicyProperties xmlns="http://schemas.microsoft.com/sharepoint/v3" xsi:nil="true"/>
    <LikedBy xmlns="http://schemas.microsoft.com/sharepoint/v3">
      <UserInfo>
        <DisplayName/>
        <AccountId xsi:nil="true"/>
        <AccountType/>
      </UserInfo>
    </LikedBy>
    <SliceNumber xmlns="6b057647-384f-4cfd-a7c9-0d5219e39669" xsi:nil="true"/>
    <k3c905028f2544af988774461653ffe1 xmlns="6b057647-384f-4cfd-a7c9-0d5219e39669">
      <Terms xmlns="http://schemas.microsoft.com/office/infopath/2007/PartnerControls"/>
    </k3c905028f2544af988774461653ffe1>
    <CanvasSize xmlns="6b057647-384f-4cfd-a7c9-0d5219e39669" xsi:nil="true"/>
    <dpi xmlns="6b057647-384f-4cfd-a7c9-0d5219e39669" xsi:nil="true"/>
    <Brochures xmlns="6b057647-384f-4cfd-a7c9-0d5219e39669">
      <Value>Brochure 2019</Value>
    </Brochures>
    <StudyID xmlns="6b057647-384f-4cfd-a7c9-0d5219e39669" xsi:nil="true"/>
    <RatedBy xmlns="http://schemas.microsoft.com/sharepoint/v3">
      <UserInfo>
        <DisplayName/>
        <AccountId xsi:nil="true"/>
        <AccountType/>
      </UserInfo>
    </RatedBy>
    <SharedWithUsers xmlns="f3b57a20-b7ec-4460-a659-b4b481dec35d">
      <UserInfo>
        <DisplayName>Ginami, Giulia</DisplayName>
        <AccountId>23</AccountId>
        <AccountType/>
      </UserInfo>
      <UserInfo>
        <DisplayName>Kümmel, Florian</DisplayName>
        <AccountId>405</AccountId>
        <AccountType/>
      </UserInfo>
      <UserInfo>
        <DisplayName>Bell, Jeffrey T</DisplayName>
        <AccountId>5575</AccountId>
        <AccountType/>
      </UserInfo>
      <UserInfo>
        <DisplayName>Havens, Troy</DisplayName>
        <AccountId>197</AccountId>
        <AccountType/>
      </UserInfo>
      <UserInfo>
        <DisplayName>Schmeets, Stuart</DisplayName>
        <AccountId>4440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708416443C7B41BA04053A25923F74" ma:contentTypeVersion="49" ma:contentTypeDescription="Create a new document." ma:contentTypeScope="" ma:versionID="92f8607256eeeb6789c946df32e4f2b2">
  <xsd:schema xmlns:xsd="http://www.w3.org/2001/XMLSchema" xmlns:xs="http://www.w3.org/2001/XMLSchema" xmlns:p="http://schemas.microsoft.com/office/2006/metadata/properties" xmlns:ns1="http://schemas.microsoft.com/sharepoint/v3" xmlns:ns2="6b057647-384f-4cfd-a7c9-0d5219e39669" xmlns:ns3="f3b57a20-b7ec-4460-a659-b4b481dec35d" targetNamespace="http://schemas.microsoft.com/office/2006/metadata/properties" ma:root="true" ma:fieldsID="542a22dff8a0e4ea2e78e350afe46289" ns1:_="" ns2:_="" ns3:_="">
    <xsd:import namespace="http://schemas.microsoft.com/sharepoint/v3"/>
    <xsd:import namespace="6b057647-384f-4cfd-a7c9-0d5219e39669"/>
    <xsd:import namespace="f3b57a20-b7ec-4460-a659-b4b481dec35d"/>
    <xsd:element name="properties">
      <xsd:complexType>
        <xsd:sequence>
          <xsd:element name="documentManagement">
            <xsd:complexType>
              <xsd:all>
                <xsd:element ref="ns2:StudyID" minOccurs="0"/>
                <xsd:element ref="ns2:Marketing_x0020_Caption" minOccurs="0"/>
                <xsd:element ref="ns2:Tags_x002f_Labels" minOccurs="0"/>
                <xsd:element ref="ns2:Software_x0020_Version" minOccurs="0"/>
                <xsd:element ref="ns2:Purpose_x0020_limitation" minOccurs="0"/>
                <xsd:element ref="ns2:Courtesy" minOccurs="0"/>
                <xsd:element ref="ns2:PermissionForm" minOccurs="0"/>
                <xsd:element ref="ns2:SeriesNumber" minOccurs="0"/>
                <xsd:element ref="ns2:SliceNumber" minOccurs="0"/>
                <xsd:element ref="ns2:CanvasSize" minOccurs="0"/>
                <xsd:element ref="ns2:dpi"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Description_Tag" minOccurs="0"/>
                <xsd:element ref="ns2:k3c905028f2544af988774461653ffe1" minOccurs="0"/>
                <xsd:element ref="ns3:TaxCatchAll" minOccurs="0"/>
                <xsd:element ref="ns2:MediaServiceFastMetadata" minOccurs="0"/>
                <xsd:element ref="ns2:Brochures" minOccurs="0"/>
                <xsd:element ref="ns2:MediaServiceMetadata" minOccurs="0"/>
                <xsd:element ref="ns2:MediaServiceAutoTags" minOccurs="0"/>
                <xsd:element ref="ns2:MediaServiceDateTaken" minOccurs="0"/>
                <xsd:element ref="ns2:MediaServiceGenerationTime" minOccurs="0"/>
                <xsd:element ref="ns1:AverageRating" minOccurs="0"/>
                <xsd:element ref="ns1:RatingCount" minOccurs="0"/>
                <xsd:element ref="ns1:RatedBy" minOccurs="0"/>
                <xsd:element ref="ns1:Ratings" minOccurs="0"/>
                <xsd:element ref="ns1:LikesCount" minOccurs="0"/>
                <xsd:element ref="ns1:LikedBy"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element name="AverageRating" ma:index="39" nillable="true" ma:displayName="Rating (0-5)" ma:decimals="2" ma:description="Average value of all the ratings that have been submitted" ma:internalName="AverageRating" ma:readOnly="true">
      <xsd:simpleType>
        <xsd:restriction base="dms:Number"/>
      </xsd:simpleType>
    </xsd:element>
    <xsd:element name="RatingCount" ma:index="40" nillable="true" ma:displayName="Number of Ratings" ma:decimals="0" ma:description="Number of ratings submitted" ma:internalName="RatingCount" ma:readOnly="true">
      <xsd:simpleType>
        <xsd:restriction base="dms:Number"/>
      </xsd:simpleType>
    </xsd:element>
    <xsd:element name="RatedBy" ma:index="4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User ratings" ma:description="User ratings for the item" ma:hidden="true" ma:internalName="Ratings">
      <xsd:simpleType>
        <xsd:restriction base="dms:Note"/>
      </xsd:simpleType>
    </xsd:element>
    <xsd:element name="LikesCount" ma:index="43" nillable="true" ma:displayName="Number of Likes" ma:internalName="LikesCount">
      <xsd:simpleType>
        <xsd:restriction base="dms:Unknown"/>
      </xsd:simpleType>
    </xsd:element>
    <xsd:element name="LikedBy" ma:index="4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7647-384f-4cfd-a7c9-0d5219e39669" elementFormDefault="qualified">
    <xsd:import namespace="http://schemas.microsoft.com/office/2006/documentManagement/types"/>
    <xsd:import namespace="http://schemas.microsoft.com/office/infopath/2007/PartnerControls"/>
    <xsd:element name="StudyID" ma:index="2" nillable="true" ma:displayName="StudyID" ma:description="The unique Study ID will allow you to find the corresponding DICOM dataset in the MR Marketing DICOM Image Database" ma:internalName="StudyID" ma:readOnly="false">
      <xsd:simpleType>
        <xsd:restriction base="dms:Text">
          <xsd:maxLength value="9"/>
        </xsd:restriction>
      </xsd:simpleType>
    </xsd:element>
    <xsd:element name="Marketing_x0020_Caption" ma:index="3" nillable="true" ma:displayName="Marketing Caption" ma:description="Use this information to provide acquisition parameters for this image" ma:internalName="Marketing_x0020_Caption" ma:readOnly="false">
      <xsd:simpleType>
        <xsd:restriction base="dms:Note">
          <xsd:maxLength value="255"/>
        </xsd:restriction>
      </xsd:simpleType>
    </xsd:element>
    <xsd:element name="Tags_x002f_Labels" ma:index="4" nillable="true" ma:displayName="Tag" ma:description="Tags makes it easier to group images with common characteristics (e.g. field strength, image type, use,...)" ma:format="Dropdown" ma:internalName="Tags_x002f_Labels">
      <xsd:complexType>
        <xsd:complexContent>
          <xsd:extension base="dms:MultiChoice">
            <xsd:sequence>
              <xsd:element name="Value" maxOccurs="unbounded" minOccurs="0" nillable="true">
                <xsd:simpleType>
                  <xsd:restriction base="dms:Choice">
                    <xsd:enumeration value="0.35T"/>
                    <xsd:enumeration value="0.55T"/>
                    <xsd:enumeration value="1T"/>
                    <xsd:enumeration value="1.5T"/>
                    <xsd:enumeration value="3T"/>
                    <xsd:enumeration value="7T"/>
                    <xsd:enumeration value="Marketing Brochure"/>
                    <xsd:enumeration value="Scientific Paper"/>
                    <xsd:enumeration value="Key Visual"/>
                    <xsd:enumeration value="Angio"/>
                    <xsd:enumeration value="MAGNETOM Flash"/>
                    <xsd:enumeration value="Flash ISMRM 2022"/>
                  </xsd:restriction>
                </xsd:simpleType>
              </xsd:element>
            </xsd:sequence>
          </xsd:extension>
        </xsd:complexContent>
      </xsd:complexType>
    </xsd:element>
    <xsd:element name="Software_x0020_Version" ma:index="5" nillable="true" ma:displayName="SW Version" ma:format="Dropdown" ma:internalName="Software_x0020_Version" ma:readOnly="false">
      <xsd:simpleType>
        <xsd:restriction base="dms:Text">
          <xsd:maxLength value="5"/>
        </xsd:restriction>
      </xsd:simpleType>
    </xsd:element>
    <xsd:element name="Purpose_x0020_limitation" ma:index="6" nillable="true" ma:displayName="Purpose limitation" ma:description="Comply with local and European regulatory limitations by not exceeding the intended use of the information and/or images" ma:internalName="Purpose_x0020_limitation" ma:readOnly="false">
      <xsd:complexType>
        <xsd:complexContent>
          <xsd:extension base="dms:MultiChoice">
            <xsd:sequence>
              <xsd:element name="Value" maxOccurs="unbounded" minOccurs="0" nillable="true">
                <xsd:simpleType>
                  <xsd:restriction base="dms:Choice">
                    <xsd:enumeration value="R&amp;D"/>
                    <xsd:enumeration value="Training"/>
                    <xsd:enumeration value="Authorities"/>
                    <xsd:enumeration value="M&amp;S"/>
                    <xsd:enumeration value="Scientific"/>
                    <xsd:enumeration value="Not2Distribute"/>
                  </xsd:restriction>
                </xsd:simpleType>
              </xsd:element>
            </xsd:sequence>
          </xsd:extension>
        </xsd:complexContent>
      </xsd:complexType>
    </xsd:element>
    <xsd:element name="Courtesy" ma:index="7" nillable="true" ma:displayName="Courtesy" ma:description="Reference to the source of the dataset and/or owner" ma:format="Dropdown" ma:internalName="Courtesy" ma:readOnly="false">
      <xsd:simpleType>
        <xsd:restriction base="dms:Text">
          <xsd:maxLength value="255"/>
        </xsd:restriction>
      </xsd:simpleType>
    </xsd:element>
    <xsd:element name="PermissionForm" ma:index="8" nillable="true" ma:displayName="Permission Form" ma:description="Reference to Grant of Rights and/or Data Privacy Consent" ma:format="Dropdown" ma:internalName="PermissionForm">
      <xsd:simpleType>
        <xsd:restriction base="dms:Text">
          <xsd:maxLength value="255"/>
        </xsd:restriction>
      </xsd:simpleType>
    </xsd:element>
    <xsd:element name="SeriesNumber" ma:index="9" nillable="true" ma:displayName="Series Number" ma:decimals="0" ma:description="Series Number within DICOM dataset" ma:format="Dropdown" ma:internalName="SeriesNumber" ma:readOnly="false" ma:percentage="FALSE">
      <xsd:simpleType>
        <xsd:restriction base="dms:Number"/>
      </xsd:simpleType>
    </xsd:element>
    <xsd:element name="SliceNumber" ma:index="10" nillable="true" ma:displayName="Slice Number" ma:decimals="0" ma:description="Slice Number within DICOM series" ma:format="Dropdown" ma:internalName="SliceNumber" ma:readOnly="false" ma:percentage="FALSE">
      <xsd:simpleType>
        <xsd:restriction base="dms:Number"/>
      </xsd:simpleType>
    </xsd:element>
    <xsd:element name="CanvasSize" ma:index="11" nillable="true" ma:displayName="Canvas Size" ma:description="Image canvas size in mm" ma:format="Dropdown" ma:internalName="CanvasSize" ma:readOnly="false">
      <xsd:simpleType>
        <xsd:restriction base="dms:Text">
          <xsd:maxLength value="255"/>
        </xsd:restriction>
      </xsd:simpleType>
    </xsd:element>
    <xsd:element name="dpi" ma:index="12" nillable="true" ma:displayName="dpi" ma:decimals="0" ma:description="Image resolution in dots per inch" ma:format="Dropdown" ma:internalName="dpi" ma:readOnly="false" ma:percentage="FALSE">
      <xsd:simpleType>
        <xsd:restriction base="dms:Number"/>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Description_Tag" ma:index="24" nillable="true" ma:displayName="Description_Tag" ma:hidden="true" ma:internalName="Description_Tag" ma:readOnly="false">
      <xsd:simpleType>
        <xsd:restriction base="dms:Note"/>
      </xsd:simpleType>
    </xsd:element>
    <xsd:element name="k3c905028f2544af988774461653ffe1" ma:index="26" nillable="true" ma:taxonomy="true" ma:internalName="k3c905028f2544af988774461653ffe1" ma:taxonomyFieldName="Metadata" ma:displayName="Metadata" ma:readOnly="false" ma:default="" ma:fieldId="{43c90502-8f25-44af-9887-74461653ffe1}" ma:sspId="5a3e8f82-da09-4279-aed2-eee19e49ff2b" ma:termSetId="578766ed-bd3e-4b12-873d-954b96a839f4" ma:anchorId="00000000-0000-0000-0000-000000000000" ma:open="true" ma:isKeyword="false">
      <xsd:complexType>
        <xsd:sequence>
          <xsd:element ref="pc:Terms" minOccurs="0" maxOccurs="1"/>
        </xsd:sequence>
      </xsd:complexType>
    </xsd:element>
    <xsd:element name="MediaServiceFastMetadata" ma:index="28" nillable="true" ma:displayName="MediaServiceFastMetadata" ma:hidden="true" ma:internalName="MediaServiceFastMetadata" ma:readOnly="true">
      <xsd:simpleType>
        <xsd:restriction base="dms:Note"/>
      </xsd:simpleType>
    </xsd:element>
    <xsd:element name="Brochures" ma:index="29" nillable="true" ma:displayName="Brochures" ma:default="Brochure 2019" ma:description="Enter brochure name" ma:hidden="true" ma:internalName="Brochures" ma:readOnly="false">
      <xsd:complexType>
        <xsd:complexContent>
          <xsd:extension base="dms:MultiChoice">
            <xsd:sequence>
              <xsd:element name="Value" maxOccurs="unbounded" minOccurs="0" nillable="true">
                <xsd:simpleType>
                  <xsd:restriction base="dms:Choice">
                    <xsd:enumeration value="Brochure 2019"/>
                    <xsd:enumeration value="Brochure 2020"/>
                    <xsd:enumeration value="Brochure 2021"/>
                  </xsd:restriction>
                </xsd:simpleType>
              </xsd:element>
            </xsd:sequence>
          </xsd:extension>
        </xsd:complexContent>
      </xsd:complexType>
    </xsd:element>
    <xsd:element name="MediaServiceMetadata" ma:index="35" nillable="true" ma:displayName="MediaServiceMetadata" ma:hidden="true" ma:internalName="MediaServiceMetadata" ma:readOnly="true">
      <xsd:simpleType>
        <xsd:restriction base="dms:Note"/>
      </xsd:simpleType>
    </xsd:element>
    <xsd:element name="MediaServiceAutoTags" ma:index="36" nillable="true" ma:displayName="Tags" ma:description="Tags makes it easier to group images with common characteristics (e.g. field strength, image type, use,...)" ma:hidden="true" ma:internalName="MediaServiceAutoTags"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5a3e8f82-da09-4279-aed2-eee19e49f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57a20-b7ec-4460-a659-b4b481dec35d"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8573565e-6ce9-49eb-b32b-cc7de9a679f4}" ma:internalName="TaxCatchAll" ma:readOnly="false" ma:showField="CatchAllData" ma:web="f3b57a20-b7ec-4460-a659-b4b481dec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C400F-7ACB-439C-9E42-359CB25940E7}">
  <ds:schemaRefs>
    <ds:schemaRef ds:uri="http://schemas.microsoft.com/sharepoint/v3/contenttype/forms"/>
  </ds:schemaRefs>
</ds:datastoreItem>
</file>

<file path=customXml/itemProps2.xml><?xml version="1.0" encoding="utf-8"?>
<ds:datastoreItem xmlns:ds="http://schemas.openxmlformats.org/officeDocument/2006/customXml" ds:itemID="{909BB7A5-812E-4F6E-A531-935A2B43FE3C}">
  <ds:schemaRefs>
    <ds:schemaRef ds:uri="http://schemas.microsoft.com/office/2006/metadata/properties"/>
    <ds:schemaRef ds:uri="http://schemas.microsoft.com/office/infopath/2007/PartnerControls"/>
    <ds:schemaRef ds:uri="6b057647-384f-4cfd-a7c9-0d5219e39669"/>
    <ds:schemaRef ds:uri="http://schemas.microsoft.com/sharepoint/v3"/>
    <ds:schemaRef ds:uri="f3b57a20-b7ec-4460-a659-b4b481dec35d"/>
  </ds:schemaRefs>
</ds:datastoreItem>
</file>

<file path=customXml/itemProps3.xml><?xml version="1.0" encoding="utf-8"?>
<ds:datastoreItem xmlns:ds="http://schemas.openxmlformats.org/officeDocument/2006/customXml" ds:itemID="{21319690-0380-4609-853D-2156A07275B1}">
  <ds:schemaRefs>
    <ds:schemaRef ds:uri="http://schemas.openxmlformats.org/officeDocument/2006/bibliography"/>
  </ds:schemaRefs>
</ds:datastoreItem>
</file>

<file path=customXml/itemProps4.xml><?xml version="1.0" encoding="utf-8"?>
<ds:datastoreItem xmlns:ds="http://schemas.openxmlformats.org/officeDocument/2006/customXml" ds:itemID="{CB4D6845-FA07-474B-8A12-07BB196FA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057647-384f-4cfd-a7c9-0d5219e39669"/>
    <ds:schemaRef ds:uri="f3b57a20-b7ec-4460-a659-b4b481dec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 release_template_as of Nov 2018_v2.dotx</Template>
  <TotalTime>101</TotalTime>
  <Pages>3</Pages>
  <Words>687</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Siemens Healthineers Press Release</vt:lpstr>
    </vt:vector>
  </TitlesOfParts>
  <Manager>press.team@siemens-healthineers.com</Manager>
  <Company>Siemens Healthineers</Company>
  <LinksUpToDate>false</LinksUpToDate>
  <CharactersWithSpaces>5199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Siemens Healthineers Press Release</dc:title>
  <dc:subject>Presse</dc:subject>
  <dc:creator>Siemens Healthineers Media Relations</dc:creator>
  <cp:keywords/>
  <dc:description/>
  <cp:lastModifiedBy>Weiss, Michael</cp:lastModifiedBy>
  <cp:revision>12</cp:revision>
  <cp:lastPrinted>2022-07-28T02:37:00Z</cp:lastPrinted>
  <dcterms:created xsi:type="dcterms:W3CDTF">2023-10-24T15:03:00Z</dcterms:created>
  <dcterms:modified xsi:type="dcterms:W3CDTF">2024-01-04T21:45:00Z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0x010100B3708416443C7B41BA04053A25923F74</vt:lpwstr>
  </property>
  <property fmtid="{D5CDD505-2E9C-101B-9397-08002B2CF9AE}" pid="3" name="Document Confidentiality">
    <vt:lpwstr>Unrestricted</vt:lpwstr>
  </property>
  <property fmtid="{D5CDD505-2E9C-101B-9397-08002B2CF9AE}" pid="4" name="MSIP_Label_ff6dbec8-95a8-4638-9f5f-bd076536645c_Enabled">
    <vt:lpwstr>true</vt:lpwstr>
  </property>
  <property fmtid="{D5CDD505-2E9C-101B-9397-08002B2CF9AE}" pid="5" name="MSIP_Label_ff6dbec8-95a8-4638-9f5f-bd076536645c_SetDate">
    <vt:lpwstr>2021-11-03T15:06:24Z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15f02742-c021-46a9-acea-4192480500b5</vt:lpwstr>
  </property>
  <property fmtid="{D5CDD505-2E9C-101B-9397-08002B2CF9AE}" pid="10" name="MSIP_Label_ff6dbec8-95a8-4638-9f5f-bd076536645c_ContentBits">
    <vt:lpwstr>0</vt:lpwstr>
  </property>
  <property fmtid="{D5CDD505-2E9C-101B-9397-08002B2CF9AE}" pid="11" name="_NewReviewCycle">
    <vt:lpwstr/>
  </property>
  <property fmtid="{D5CDD505-2E9C-101B-9397-08002B2CF9AE}" pid="12" name="Metadata">
    <vt:lpwstr/>
  </property>
  <property fmtid="{D5CDD505-2E9C-101B-9397-08002B2CF9AE}" pid="13" name="MediaServiceImageTags">
    <vt:lpwstr/>
  </property>
</Properties>
</file>