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91D4" w14:textId="34DBB04D" w:rsidR="00C737EB" w:rsidRPr="00395DE8" w:rsidRDefault="00C737EB">
      <w:pPr>
        <w:rPr>
          <w:rFonts w:ascii="Calibri" w:hAnsi="Calibri" w:cs="Calibri"/>
          <w:b/>
          <w:bCs/>
          <w:lang w:val="fr-FR"/>
        </w:rPr>
      </w:pPr>
      <w:r w:rsidRPr="00395DE8">
        <w:rPr>
          <w:rFonts w:ascii="Calibri" w:hAnsi="Calibri" w:cs="Calibri"/>
          <w:b/>
          <w:bCs/>
          <w:lang w:val="fr-FR"/>
        </w:rPr>
        <w:t xml:space="preserve">MAMMOMAT </w:t>
      </w:r>
      <w:proofErr w:type="spellStart"/>
      <w:proofErr w:type="gramStart"/>
      <w:r w:rsidRPr="00395DE8">
        <w:rPr>
          <w:rFonts w:ascii="Calibri" w:hAnsi="Calibri" w:cs="Calibri"/>
          <w:b/>
          <w:bCs/>
          <w:lang w:val="fr-FR"/>
        </w:rPr>
        <w:t>B.brilliant</w:t>
      </w:r>
      <w:proofErr w:type="spellEnd"/>
      <w:proofErr w:type="gramEnd"/>
      <w:r w:rsidRPr="00395DE8">
        <w:rPr>
          <w:rFonts w:ascii="Calibri" w:hAnsi="Calibri" w:cs="Calibri"/>
          <w:b/>
          <w:bCs/>
          <w:lang w:val="fr-FR"/>
        </w:rPr>
        <w:t xml:space="preserve"> Patient </w:t>
      </w:r>
      <w:proofErr w:type="gramStart"/>
      <w:r w:rsidRPr="00395DE8">
        <w:rPr>
          <w:rFonts w:ascii="Calibri" w:hAnsi="Calibri" w:cs="Calibri"/>
          <w:b/>
          <w:bCs/>
          <w:lang w:val="fr-FR"/>
        </w:rPr>
        <w:t>Email</w:t>
      </w:r>
      <w:proofErr w:type="gramEnd"/>
      <w:r w:rsidRPr="00395DE8">
        <w:rPr>
          <w:rFonts w:ascii="Calibri" w:hAnsi="Calibri" w:cs="Calibri"/>
          <w:b/>
          <w:bCs/>
          <w:lang w:val="fr-FR"/>
        </w:rPr>
        <w:t xml:space="preserve"> Messaging</w:t>
      </w:r>
    </w:p>
    <w:p w14:paraId="0C162A1D" w14:textId="56A0418B" w:rsidR="00C737EB" w:rsidRDefault="00C737EB" w:rsidP="00C737EB">
      <w:r w:rsidRPr="00C737EB">
        <w:t> </w:t>
      </w:r>
      <w:r w:rsidRPr="00C737EB">
        <w:rPr>
          <w:noProof/>
        </w:rPr>
        <w:drawing>
          <wp:inline distT="0" distB="0" distL="0" distR="0" wp14:anchorId="08E01A24" wp14:editId="29BDFFAA">
            <wp:extent cx="2296694" cy="1531620"/>
            <wp:effectExtent l="0" t="0" r="8890" b="0"/>
            <wp:docPr id="224791051" name="Picture 2" descr="A white and grey machine with a black tabl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white and grey machine with a black tabl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927" cy="153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F48D8" w14:textId="18478DC3" w:rsidR="00C737EB" w:rsidRPr="00395DE8" w:rsidRDefault="00C737EB" w:rsidP="00C737EB">
      <w:pPr>
        <w:rPr>
          <w:rFonts w:ascii="Calibri" w:hAnsi="Calibri" w:cs="Calibri"/>
        </w:rPr>
      </w:pPr>
      <w:r w:rsidRPr="00395DE8">
        <w:rPr>
          <w:rFonts w:ascii="Calibri" w:hAnsi="Calibri" w:cs="Calibri"/>
        </w:rPr>
        <w:t>We’re now offering mammograms on the MAMMOMAT </w:t>
      </w:r>
      <w:proofErr w:type="spellStart"/>
      <w:proofErr w:type="gramStart"/>
      <w:r w:rsidRPr="00395DE8">
        <w:rPr>
          <w:rFonts w:ascii="Calibri" w:hAnsi="Calibri" w:cs="Calibri"/>
        </w:rPr>
        <w:t>B.brilliant</w:t>
      </w:r>
      <w:proofErr w:type="spellEnd"/>
      <w:proofErr w:type="gramEnd"/>
      <w:r w:rsidRPr="00395DE8">
        <w:rPr>
          <w:rFonts w:ascii="Calibri" w:hAnsi="Calibri" w:cs="Calibri"/>
        </w:rPr>
        <w:t>, the newest 3D mammography system from Siemens Healthineers. It supports high-quality images, fast exams, and comfortable experiences, so you can feel confident in your breast health care. ​</w:t>
      </w:r>
    </w:p>
    <w:p w14:paraId="3CCA82A0" w14:textId="77777777" w:rsidR="00C737EB" w:rsidRPr="00395DE8" w:rsidRDefault="00C737EB" w:rsidP="00C737EB">
      <w:pPr>
        <w:rPr>
          <w:rFonts w:ascii="Calibri" w:hAnsi="Calibri" w:cs="Calibri"/>
        </w:rPr>
      </w:pPr>
      <w:r w:rsidRPr="00395DE8">
        <w:rPr>
          <w:rFonts w:ascii="Calibri" w:hAnsi="Calibri" w:cs="Calibri"/>
        </w:rPr>
        <w:t>Schedule your mammogram today.</w:t>
      </w:r>
    </w:p>
    <w:p w14:paraId="0E5B4756" w14:textId="5CF477F6" w:rsidR="00C737EB" w:rsidRDefault="00C737EB"/>
    <w:p w14:paraId="1F283B06" w14:textId="45864F32" w:rsidR="00C737EB" w:rsidRPr="00395DE8" w:rsidRDefault="00C737EB" w:rsidP="00C737EB">
      <w:pPr>
        <w:rPr>
          <w:rFonts w:ascii="Calibri" w:hAnsi="Calibri" w:cs="Calibri"/>
          <w:b/>
          <w:bCs/>
        </w:rPr>
      </w:pPr>
      <w:r w:rsidRPr="00395DE8">
        <w:rPr>
          <w:rFonts w:ascii="Calibri" w:hAnsi="Calibri" w:cs="Calibri"/>
          <w:b/>
          <w:bCs/>
        </w:rPr>
        <w:t xml:space="preserve">MAMMOMAT </w:t>
      </w:r>
      <w:proofErr w:type="spellStart"/>
      <w:proofErr w:type="gramStart"/>
      <w:r w:rsidRPr="00395DE8">
        <w:rPr>
          <w:rFonts w:ascii="Calibri" w:hAnsi="Calibri" w:cs="Calibri"/>
          <w:b/>
          <w:bCs/>
        </w:rPr>
        <w:t>B.brilliant</w:t>
      </w:r>
      <w:proofErr w:type="spellEnd"/>
      <w:proofErr w:type="gramEnd"/>
      <w:r w:rsidRPr="00395DE8">
        <w:rPr>
          <w:rFonts w:ascii="Calibri" w:hAnsi="Calibri" w:cs="Calibri"/>
          <w:b/>
          <w:bCs/>
        </w:rPr>
        <w:t xml:space="preserve"> Webpage Messaging</w:t>
      </w:r>
    </w:p>
    <w:p w14:paraId="648D7CD0" w14:textId="77777777" w:rsidR="00624218" w:rsidRDefault="00624218">
      <w:r>
        <w:rPr>
          <w:rFonts w:ascii="Arial" w:hAnsi="Arial" w:cs="Arial"/>
          <w:noProof/>
        </w:rPr>
        <w:drawing>
          <wp:inline distT="0" distB="0" distL="0" distR="0" wp14:anchorId="65C59F95" wp14:editId="432FAFEE">
            <wp:extent cx="2328730" cy="1554480"/>
            <wp:effectExtent l="0" t="0" r="0" b="7620"/>
            <wp:docPr id="1278229803" name="Picture 3" descr="Two people in a pink lab co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29803" name="Picture 3" descr="Two people in a pink lab co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82" cy="155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AC22E" w14:textId="1FE663C0" w:rsidR="00C737EB" w:rsidRPr="00395DE8" w:rsidRDefault="00C737EB">
      <w:pPr>
        <w:rPr>
          <w:rFonts w:ascii="Calibri" w:hAnsi="Calibri" w:cs="Calibri"/>
        </w:rPr>
      </w:pPr>
      <w:r w:rsidRPr="00395DE8">
        <w:rPr>
          <w:rFonts w:ascii="Calibri" w:hAnsi="Calibri" w:cs="Calibri"/>
        </w:rPr>
        <w:t>Experience the next generation of 3D mammography with the MAMMOMAT </w:t>
      </w:r>
      <w:proofErr w:type="spellStart"/>
      <w:proofErr w:type="gramStart"/>
      <w:r w:rsidRPr="00395DE8">
        <w:rPr>
          <w:rFonts w:ascii="Calibri" w:hAnsi="Calibri" w:cs="Calibri"/>
        </w:rPr>
        <w:t>B.brilliant</w:t>
      </w:r>
      <w:proofErr w:type="spellEnd"/>
      <w:proofErr w:type="gramEnd"/>
      <w:r w:rsidRPr="00395DE8">
        <w:rPr>
          <w:rFonts w:ascii="Calibri" w:hAnsi="Calibri" w:cs="Calibri"/>
        </w:rPr>
        <w:t> from Siemens </w:t>
      </w:r>
      <w:proofErr w:type="spellStart"/>
      <w:r w:rsidRPr="00395DE8">
        <w:rPr>
          <w:rFonts w:ascii="Calibri" w:hAnsi="Calibri" w:cs="Calibri"/>
        </w:rPr>
        <w:t>Healthineers</w:t>
      </w:r>
      <w:proofErr w:type="spellEnd"/>
      <w:r w:rsidRPr="00395DE8">
        <w:rPr>
          <w:rFonts w:ascii="Calibri" w:hAnsi="Calibri" w:cs="Calibri"/>
        </w:rPr>
        <w:t>. This advanced system supports high-quality imaging while making your exam fast and comfortable. We've chosen it to provide clarity and confidence in your breast health. By combining accuracy with a low dose, it can help you feel more confident and informed about your breast health.​</w:t>
      </w:r>
    </w:p>
    <w:sectPr w:rsidR="00C737EB" w:rsidRPr="00395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41215"/>
    <w:multiLevelType w:val="multilevel"/>
    <w:tmpl w:val="AAAA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408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EB"/>
    <w:rsid w:val="00395DE8"/>
    <w:rsid w:val="00624218"/>
    <w:rsid w:val="00811BE2"/>
    <w:rsid w:val="00B22A1B"/>
    <w:rsid w:val="00C7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66F5B"/>
  <w15:chartTrackingRefBased/>
  <w15:docId w15:val="{0B1B610B-9E51-4A98-9B83-BDB5639B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Healthineers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Zelznick, Hannah (ext)</dc:creator>
  <cp:keywords/>
  <dc:description/>
  <cp:lastModifiedBy>Watts, Lorraine</cp:lastModifiedBy>
  <cp:revision>2</cp:revision>
  <cp:lastPrinted>2026-01-21T20:15:00Z</cp:lastPrinted>
  <dcterms:created xsi:type="dcterms:W3CDTF">2025-12-17T22:41:00Z</dcterms:created>
  <dcterms:modified xsi:type="dcterms:W3CDTF">2026-01-21T20:19:00Z</dcterms:modified>
</cp:coreProperties>
</file>