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FA30" w14:textId="715D90F8" w:rsidR="009E5BB8" w:rsidRPr="00CA44E2" w:rsidRDefault="009E5BB8" w:rsidP="00552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Social Post </w:t>
      </w:r>
      <w:r w:rsidR="00552B5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7003B6" w14:textId="77777777" w:rsidR="009E5BB8" w:rsidRPr="00CA44E2" w:rsidRDefault="009E5BB8" w:rsidP="009E5BB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>Fast prior comparison.</w:t>
      </w:r>
    </w:p>
    <w:p w14:paraId="4F4B5C1F" w14:textId="77777777" w:rsidR="009E5BB8" w:rsidRPr="00CA44E2" w:rsidRDefault="009E5BB8" w:rsidP="009E5BB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>Easy breast density evaluation.</w:t>
      </w:r>
    </w:p>
    <w:p w14:paraId="1919E688" w14:textId="77777777" w:rsidR="009E5BB8" w:rsidRPr="00CA44E2" w:rsidRDefault="009E5BB8" w:rsidP="009E5BB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 xml:space="preserve">No added dose. </w:t>
      </w:r>
    </w:p>
    <w:p w14:paraId="11ADBE02" w14:textId="2A546B00" w:rsidR="009E5BB8" w:rsidRPr="00CA44E2" w:rsidRDefault="009E5BB8" w:rsidP="009E5BB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>Insight 2D technology is</w:t>
      </w:r>
      <w:r w:rsidR="002A7E51">
        <w:rPr>
          <w:rFonts w:ascii="Times New Roman" w:hAnsi="Times New Roman" w:cs="Times New Roman"/>
          <w:sz w:val="24"/>
          <w:szCs w:val="24"/>
        </w:rPr>
        <w:t xml:space="preserve"> the synthetic mammogram</w:t>
      </w:r>
      <w:r w:rsidRPr="00CA44E2">
        <w:rPr>
          <w:rFonts w:ascii="Times New Roman" w:hAnsi="Times New Roman" w:cs="Times New Roman"/>
          <w:sz w:val="24"/>
          <w:szCs w:val="24"/>
        </w:rPr>
        <w:t xml:space="preserve"> built to help you benefit from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E2">
        <w:rPr>
          <w:rFonts w:ascii="Times New Roman" w:hAnsi="Times New Roman" w:cs="Times New Roman"/>
          <w:sz w:val="24"/>
          <w:szCs w:val="24"/>
        </w:rPr>
        <w:t>the advantages of breast tomosynthesis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4E2">
        <w:rPr>
          <w:rFonts w:ascii="Times New Roman" w:hAnsi="Times New Roman" w:cs="Times New Roman"/>
          <w:sz w:val="24"/>
          <w:szCs w:val="24"/>
        </w:rPr>
        <w:t xml:space="preserve"> without losing your FFDM information. </w:t>
      </w:r>
      <w:r w:rsidR="001E22B4">
        <w:rPr>
          <w:rFonts w:ascii="Times New Roman" w:hAnsi="Times New Roman" w:cs="Times New Roman"/>
          <w:sz w:val="24"/>
          <w:szCs w:val="24"/>
        </w:rPr>
        <w:t xml:space="preserve">Schedule your exam now at </w:t>
      </w:r>
      <w:r w:rsidR="001E22B4" w:rsidRPr="001E22B4">
        <w:rPr>
          <w:rFonts w:ascii="Times New Roman" w:hAnsi="Times New Roman" w:cs="Times New Roman"/>
          <w:b/>
          <w:bCs/>
          <w:sz w:val="24"/>
          <w:szCs w:val="24"/>
        </w:rPr>
        <w:t>XXXXX</w:t>
      </w:r>
      <w:r w:rsidR="001E22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A5A5CF" w14:textId="77777777" w:rsidR="009E5BB8" w:rsidRDefault="009E5BB8"/>
    <w:sectPr w:rsidR="009E5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AEE7" w14:textId="77777777" w:rsidR="00DF068F" w:rsidRDefault="00DF068F" w:rsidP="009E5BB8">
      <w:pPr>
        <w:spacing w:after="0" w:line="240" w:lineRule="auto"/>
      </w:pPr>
      <w:r>
        <w:separator/>
      </w:r>
    </w:p>
  </w:endnote>
  <w:endnote w:type="continuationSeparator" w:id="0">
    <w:p w14:paraId="3BEED2FD" w14:textId="77777777" w:rsidR="00DF068F" w:rsidRDefault="00DF068F" w:rsidP="009E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6B8A" w14:textId="77777777" w:rsidR="009E5BB8" w:rsidRDefault="009E5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7996" w14:textId="6738D686" w:rsidR="009E5BB8" w:rsidRDefault="007B6BF2">
    <w:pPr>
      <w:pStyle w:val="Footer"/>
    </w:pPr>
    <w:fldSimple w:instr=" DOCPROPERTY sodocoClasLang \* MERGEFORMAT ">
      <w:r w:rsidR="009E5BB8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2BD" w14:textId="77777777" w:rsidR="009E5BB8" w:rsidRDefault="009E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AD7C" w14:textId="77777777" w:rsidR="00DF068F" w:rsidRDefault="00DF068F" w:rsidP="009E5BB8">
      <w:pPr>
        <w:spacing w:after="0" w:line="240" w:lineRule="auto"/>
      </w:pPr>
      <w:r>
        <w:separator/>
      </w:r>
    </w:p>
  </w:footnote>
  <w:footnote w:type="continuationSeparator" w:id="0">
    <w:p w14:paraId="24225477" w14:textId="77777777" w:rsidR="00DF068F" w:rsidRDefault="00DF068F" w:rsidP="009E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0374" w14:textId="77777777" w:rsidR="009E5BB8" w:rsidRDefault="009E5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E9B" w14:textId="77777777" w:rsidR="009E5BB8" w:rsidRDefault="009E5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34A" w14:textId="77777777" w:rsidR="009E5BB8" w:rsidRDefault="009E5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B8"/>
    <w:rsid w:val="001E22B4"/>
    <w:rsid w:val="002A7E51"/>
    <w:rsid w:val="003817E4"/>
    <w:rsid w:val="00552B50"/>
    <w:rsid w:val="007B6BF2"/>
    <w:rsid w:val="009E5BB8"/>
    <w:rsid w:val="00D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8211"/>
  <w15:chartTrackingRefBased/>
  <w15:docId w15:val="{65B2F6E6-9903-4145-95F1-9610F2E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8"/>
  </w:style>
  <w:style w:type="paragraph" w:styleId="Footer">
    <w:name w:val="footer"/>
    <w:basedOn w:val="Normal"/>
    <w:link w:val="FooterChar"/>
    <w:uiPriority w:val="99"/>
    <w:unhideWhenUsed/>
    <w:rsid w:val="009E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236</Characters>
  <Application>Microsoft Office Word</Application>
  <DocSecurity>0</DocSecurity>
  <Lines>7</Lines>
  <Paragraphs>5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3</cp:revision>
  <dcterms:created xsi:type="dcterms:W3CDTF">2021-07-21T14:22:00Z</dcterms:created>
  <dcterms:modified xsi:type="dcterms:W3CDTF">2021-07-21T14:50:00Z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