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B522" w14:textId="39A55F3E" w:rsidR="009C790A" w:rsidRPr="00610E97" w:rsidRDefault="003555FE" w:rsidP="00EB1EB6">
      <w:pPr>
        <w:pStyle w:val="PressSign"/>
        <w:spacing w:line="264" w:lineRule="auto"/>
      </w:pPr>
      <w:r w:rsidRPr="00610E97">
        <w:rPr>
          <w:noProof w:val="0"/>
        </w:rPr>
        <w:t>Press Release</w:t>
      </w:r>
    </w:p>
    <w:p w14:paraId="4A6F3BF8" w14:textId="5D51E5EB" w:rsidR="00D35912" w:rsidRDefault="004C761A" w:rsidP="00DE36BB">
      <w:pPr>
        <w:pStyle w:val="Headline"/>
        <w:ind w:left="5670"/>
        <w:rPr>
          <w:sz w:val="22"/>
          <w:szCs w:val="22"/>
        </w:rPr>
      </w:pPr>
      <w:r>
        <w:rPr>
          <w:sz w:val="22"/>
          <w:szCs w:val="22"/>
        </w:rPr>
        <w:t>Malvern, Penn.</w:t>
      </w:r>
      <w:r w:rsidR="00943C6F">
        <w:rPr>
          <w:sz w:val="22"/>
          <w:szCs w:val="22"/>
        </w:rPr>
        <w:t xml:space="preserve"> </w:t>
      </w:r>
      <w:r w:rsidR="009438DB">
        <w:rPr>
          <w:sz w:val="22"/>
          <w:szCs w:val="22"/>
        </w:rPr>
        <w:t>Feb</w:t>
      </w:r>
      <w:r w:rsidR="001C31B7">
        <w:rPr>
          <w:sz w:val="22"/>
          <w:szCs w:val="22"/>
        </w:rPr>
        <w:t>. 12</w:t>
      </w:r>
      <w:r w:rsidR="009438DB">
        <w:rPr>
          <w:sz w:val="22"/>
          <w:szCs w:val="22"/>
        </w:rPr>
        <w:t>, 2026</w:t>
      </w:r>
    </w:p>
    <w:p w14:paraId="22EEAA3B" w14:textId="46B75352" w:rsidR="004C761A" w:rsidRPr="00DE36BB" w:rsidRDefault="004C761A" w:rsidP="00DE36BB">
      <w:pPr>
        <w:rPr>
          <w:lang w:eastAsia="de-DE"/>
        </w:rPr>
      </w:pPr>
      <w:r>
        <w:rPr>
          <w:lang w:eastAsia="de-DE"/>
        </w:rPr>
        <w:tab/>
      </w:r>
      <w:r>
        <w:rPr>
          <w:lang w:eastAsia="de-DE"/>
        </w:rPr>
        <w:tab/>
      </w:r>
    </w:p>
    <w:p w14:paraId="69E58DE3" w14:textId="59F4A1AF" w:rsidR="004C761A" w:rsidRPr="00DE36BB" w:rsidRDefault="004C761A" w:rsidP="00DE36BB">
      <w:pPr>
        <w:rPr>
          <w:lang w:eastAsia="de-DE"/>
        </w:rPr>
      </w:pPr>
      <w:r>
        <w:rPr>
          <w:lang w:eastAsia="de-DE"/>
        </w:rPr>
        <w:tab/>
      </w:r>
      <w:r>
        <w:rPr>
          <w:lang w:eastAsia="de-DE"/>
        </w:rPr>
        <w:tab/>
      </w:r>
      <w:r>
        <w:rPr>
          <w:lang w:eastAsia="de-DE"/>
        </w:rPr>
        <w:tab/>
      </w:r>
      <w:r>
        <w:rPr>
          <w:lang w:eastAsia="de-DE"/>
        </w:rPr>
        <w:tab/>
      </w:r>
    </w:p>
    <w:p w14:paraId="53FFDDAD" w14:textId="0A306F32" w:rsidR="00546A9F" w:rsidRPr="00546A9F" w:rsidRDefault="00546A9F" w:rsidP="00546A9F">
      <w:pPr>
        <w:pStyle w:val="Headline"/>
      </w:pPr>
      <w:r w:rsidRPr="00546A9F">
        <w:t>Siemens Healthineers and Mayo Clinic Expand Strategic Collaboration to Enhance Patient Care Through Advanced Technology</w:t>
      </w:r>
    </w:p>
    <w:p w14:paraId="0A14726C" w14:textId="79C748F9" w:rsidR="00F04E87" w:rsidRPr="00DB2A37" w:rsidRDefault="00A24475" w:rsidP="00DB2A37">
      <w:pPr>
        <w:pStyle w:val="Headline"/>
        <w:spacing w:line="360" w:lineRule="auto"/>
        <w:rPr>
          <w:bCs/>
          <w:sz w:val="22"/>
          <w:szCs w:val="22"/>
        </w:rPr>
      </w:pPr>
      <w:r>
        <w:br/>
      </w:r>
      <w:r w:rsidR="00FF0457" w:rsidRPr="00DB2A37">
        <w:rPr>
          <w:bCs/>
          <w:sz w:val="22"/>
          <w:szCs w:val="22"/>
        </w:rPr>
        <w:t>Siemens Healthineers and Mayo Clinic are expanding their</w:t>
      </w:r>
      <w:r w:rsidR="00AF3AA1" w:rsidRPr="00DB2A37">
        <w:rPr>
          <w:bCs/>
          <w:sz w:val="22"/>
          <w:szCs w:val="22"/>
        </w:rPr>
        <w:t xml:space="preserve"> strategic </w:t>
      </w:r>
      <w:r w:rsidR="00FF0457" w:rsidRPr="00DB2A37">
        <w:rPr>
          <w:bCs/>
          <w:sz w:val="22"/>
          <w:szCs w:val="22"/>
        </w:rPr>
        <w:t xml:space="preserve">collaboration to </w:t>
      </w:r>
      <w:r w:rsidR="00875174" w:rsidRPr="00DB2A37">
        <w:rPr>
          <w:bCs/>
          <w:sz w:val="22"/>
          <w:szCs w:val="22"/>
        </w:rPr>
        <w:t>enhance</w:t>
      </w:r>
      <w:r w:rsidR="00FF0457" w:rsidRPr="00DB2A37">
        <w:rPr>
          <w:bCs/>
          <w:sz w:val="22"/>
          <w:szCs w:val="22"/>
        </w:rPr>
        <w:t xml:space="preserve"> </w:t>
      </w:r>
      <w:r w:rsidR="00755EB5" w:rsidRPr="00DB2A37">
        <w:rPr>
          <w:bCs/>
          <w:sz w:val="22"/>
          <w:szCs w:val="22"/>
        </w:rPr>
        <w:t>patient</w:t>
      </w:r>
      <w:r w:rsidR="005E168E" w:rsidRPr="00DB2A37">
        <w:rPr>
          <w:bCs/>
          <w:sz w:val="22"/>
          <w:szCs w:val="22"/>
        </w:rPr>
        <w:t xml:space="preserve"> </w:t>
      </w:r>
      <w:r w:rsidR="00EB1EB6" w:rsidRPr="00DB2A37">
        <w:rPr>
          <w:bCs/>
          <w:sz w:val="22"/>
          <w:szCs w:val="22"/>
        </w:rPr>
        <w:t>care for</w:t>
      </w:r>
      <w:r w:rsidR="004753A6" w:rsidRPr="00DB2A37">
        <w:rPr>
          <w:bCs/>
          <w:sz w:val="22"/>
          <w:szCs w:val="22"/>
        </w:rPr>
        <w:t xml:space="preserve"> </w:t>
      </w:r>
      <w:r w:rsidR="00755EB5" w:rsidRPr="00DB2A37">
        <w:rPr>
          <w:bCs/>
          <w:sz w:val="22"/>
          <w:szCs w:val="22"/>
        </w:rPr>
        <w:t>n</w:t>
      </w:r>
      <w:r w:rsidR="004753A6" w:rsidRPr="00DB2A37">
        <w:rPr>
          <w:bCs/>
          <w:sz w:val="22"/>
          <w:szCs w:val="22"/>
        </w:rPr>
        <w:t>euro</w:t>
      </w:r>
      <w:r w:rsidR="00027B86" w:rsidRPr="00DB2A37">
        <w:rPr>
          <w:bCs/>
          <w:sz w:val="22"/>
          <w:szCs w:val="22"/>
        </w:rPr>
        <w:t>degenerative disease</w:t>
      </w:r>
      <w:r w:rsidR="00CC3144" w:rsidRPr="00DB2A37">
        <w:rPr>
          <w:bCs/>
          <w:sz w:val="22"/>
          <w:szCs w:val="22"/>
        </w:rPr>
        <w:t xml:space="preserve"> and</w:t>
      </w:r>
      <w:r w:rsidR="00EB1EB6" w:rsidRPr="00DB2A37">
        <w:rPr>
          <w:bCs/>
          <w:sz w:val="22"/>
          <w:szCs w:val="22"/>
        </w:rPr>
        <w:t xml:space="preserve"> </w:t>
      </w:r>
      <w:r w:rsidR="00CC3144" w:rsidRPr="00DB2A37">
        <w:rPr>
          <w:bCs/>
          <w:sz w:val="22"/>
          <w:szCs w:val="22"/>
        </w:rPr>
        <w:t xml:space="preserve">the management of </w:t>
      </w:r>
      <w:r w:rsidR="00EB1EB6" w:rsidRPr="00DB2A37">
        <w:rPr>
          <w:bCs/>
          <w:sz w:val="22"/>
          <w:szCs w:val="22"/>
        </w:rPr>
        <w:t>prostate cancer and</w:t>
      </w:r>
      <w:r w:rsidR="006A4903" w:rsidRPr="00DB2A37">
        <w:rPr>
          <w:bCs/>
          <w:sz w:val="22"/>
          <w:szCs w:val="22"/>
        </w:rPr>
        <w:t xml:space="preserve"> metastati</w:t>
      </w:r>
      <w:r w:rsidR="00BF7F7F" w:rsidRPr="00DB2A37">
        <w:rPr>
          <w:bCs/>
          <w:sz w:val="22"/>
          <w:szCs w:val="22"/>
        </w:rPr>
        <w:t>c</w:t>
      </w:r>
      <w:r w:rsidR="009349C4" w:rsidRPr="00DB2A37">
        <w:rPr>
          <w:bCs/>
          <w:sz w:val="22"/>
          <w:szCs w:val="22"/>
        </w:rPr>
        <w:t xml:space="preserve"> </w:t>
      </w:r>
      <w:r w:rsidR="00E70AD1" w:rsidRPr="00DB2A37">
        <w:rPr>
          <w:bCs/>
          <w:sz w:val="22"/>
          <w:szCs w:val="22"/>
        </w:rPr>
        <w:t xml:space="preserve">liver </w:t>
      </w:r>
      <w:r w:rsidR="00EB1EB6" w:rsidRPr="00DB2A37">
        <w:rPr>
          <w:bCs/>
          <w:sz w:val="22"/>
          <w:szCs w:val="22"/>
        </w:rPr>
        <w:t>tumors</w:t>
      </w:r>
      <w:r w:rsidR="00042F0B" w:rsidRPr="00DB2A37">
        <w:rPr>
          <w:bCs/>
          <w:sz w:val="22"/>
          <w:szCs w:val="22"/>
        </w:rPr>
        <w:t>.</w:t>
      </w:r>
      <w:r w:rsidR="00124191" w:rsidRPr="00DB2A37">
        <w:rPr>
          <w:bCs/>
          <w:sz w:val="22"/>
          <w:szCs w:val="22"/>
        </w:rPr>
        <w:t xml:space="preserve"> </w:t>
      </w:r>
      <w:r w:rsidR="00BF7F7F" w:rsidRPr="00DB2A37">
        <w:rPr>
          <w:bCs/>
          <w:sz w:val="22"/>
          <w:szCs w:val="22"/>
        </w:rPr>
        <w:t xml:space="preserve">The </w:t>
      </w:r>
      <w:r w:rsidR="00F52E01" w:rsidRPr="00DB2A37">
        <w:rPr>
          <w:bCs/>
          <w:sz w:val="22"/>
          <w:szCs w:val="22"/>
        </w:rPr>
        <w:t xml:space="preserve">two </w:t>
      </w:r>
      <w:r w:rsidR="00BF7F7F" w:rsidRPr="00DB2A37">
        <w:rPr>
          <w:bCs/>
          <w:sz w:val="22"/>
          <w:szCs w:val="22"/>
        </w:rPr>
        <w:t xml:space="preserve">organizations have signed </w:t>
      </w:r>
      <w:r w:rsidR="009259FD" w:rsidRPr="00DB2A37">
        <w:rPr>
          <w:bCs/>
          <w:sz w:val="22"/>
          <w:szCs w:val="22"/>
        </w:rPr>
        <w:t xml:space="preserve">an </w:t>
      </w:r>
      <w:r w:rsidR="00BF7F7F" w:rsidRPr="00DB2A37">
        <w:rPr>
          <w:bCs/>
          <w:sz w:val="22"/>
          <w:szCs w:val="22"/>
        </w:rPr>
        <w:t xml:space="preserve">agreement </w:t>
      </w:r>
      <w:r w:rsidR="005845E2" w:rsidRPr="00DB2A37">
        <w:rPr>
          <w:bCs/>
          <w:sz w:val="22"/>
          <w:szCs w:val="22"/>
        </w:rPr>
        <w:t xml:space="preserve">that will </w:t>
      </w:r>
      <w:r w:rsidR="007240BF" w:rsidRPr="00DB2A37">
        <w:rPr>
          <w:bCs/>
          <w:sz w:val="22"/>
          <w:szCs w:val="22"/>
        </w:rPr>
        <w:t>improve</w:t>
      </w:r>
      <w:r w:rsidR="00114E30" w:rsidRPr="00DB2A37">
        <w:rPr>
          <w:bCs/>
          <w:sz w:val="22"/>
          <w:szCs w:val="22"/>
        </w:rPr>
        <w:t xml:space="preserve"> </w:t>
      </w:r>
      <w:r w:rsidR="0024770F" w:rsidRPr="00DB2A37">
        <w:rPr>
          <w:bCs/>
          <w:sz w:val="22"/>
          <w:szCs w:val="22"/>
        </w:rPr>
        <w:t xml:space="preserve">care for </w:t>
      </w:r>
      <w:r w:rsidR="005845E2" w:rsidRPr="00DB2A37">
        <w:rPr>
          <w:bCs/>
          <w:sz w:val="22"/>
          <w:szCs w:val="22"/>
        </w:rPr>
        <w:t>those</w:t>
      </w:r>
      <w:r w:rsidR="00FC4DF3" w:rsidRPr="00DB2A37">
        <w:rPr>
          <w:bCs/>
          <w:sz w:val="22"/>
          <w:szCs w:val="22"/>
        </w:rPr>
        <w:t xml:space="preserve"> </w:t>
      </w:r>
      <w:r w:rsidR="005845E2" w:rsidRPr="00DB2A37">
        <w:rPr>
          <w:bCs/>
          <w:sz w:val="22"/>
          <w:szCs w:val="22"/>
        </w:rPr>
        <w:t>disease states</w:t>
      </w:r>
      <w:r w:rsidR="00F52E01" w:rsidRPr="00DB2A37">
        <w:rPr>
          <w:bCs/>
          <w:sz w:val="22"/>
          <w:szCs w:val="22"/>
        </w:rPr>
        <w:t xml:space="preserve"> </w:t>
      </w:r>
      <w:r w:rsidR="005845E2" w:rsidRPr="00DB2A37">
        <w:rPr>
          <w:bCs/>
          <w:sz w:val="22"/>
          <w:szCs w:val="22"/>
        </w:rPr>
        <w:t>and</w:t>
      </w:r>
      <w:r w:rsidR="00BF7F7F" w:rsidRPr="00DB2A37">
        <w:rPr>
          <w:bCs/>
          <w:sz w:val="22"/>
          <w:szCs w:val="22"/>
        </w:rPr>
        <w:t xml:space="preserve"> expand access t</w:t>
      </w:r>
      <w:r w:rsidR="007E515E" w:rsidRPr="00DB2A37">
        <w:rPr>
          <w:bCs/>
          <w:sz w:val="22"/>
          <w:szCs w:val="22"/>
        </w:rPr>
        <w:t>o new</w:t>
      </w:r>
      <w:r w:rsidR="00BF7F7F" w:rsidRPr="00DB2A37">
        <w:rPr>
          <w:bCs/>
          <w:sz w:val="22"/>
          <w:szCs w:val="22"/>
        </w:rPr>
        <w:t xml:space="preserve"> imaging and interventional technologies</w:t>
      </w:r>
      <w:r w:rsidR="009259FD" w:rsidRPr="00DB2A37">
        <w:rPr>
          <w:bCs/>
          <w:sz w:val="22"/>
          <w:szCs w:val="22"/>
        </w:rPr>
        <w:t>.</w:t>
      </w:r>
    </w:p>
    <w:p w14:paraId="4E2A734C" w14:textId="77777777" w:rsidR="00F04E87" w:rsidRPr="00943C6F" w:rsidRDefault="00F04E87" w:rsidP="00CC2D99">
      <w:pPr>
        <w:pStyle w:val="BulletsListing"/>
        <w:numPr>
          <w:ilvl w:val="0"/>
          <w:numId w:val="0"/>
        </w:numPr>
        <w:ind w:left="284" w:hanging="284"/>
        <w:rPr>
          <w:szCs w:val="22"/>
        </w:rPr>
      </w:pPr>
    </w:p>
    <w:p w14:paraId="33ABEB43" w14:textId="55BF7ABC" w:rsidR="00A14DAF" w:rsidRPr="00943C6F" w:rsidRDefault="00E51C20" w:rsidP="00F04E87">
      <w:pPr>
        <w:pStyle w:val="BulletsListing"/>
        <w:numPr>
          <w:ilvl w:val="0"/>
          <w:numId w:val="0"/>
        </w:numPr>
        <w:ind w:left="284" w:hanging="284"/>
        <w:rPr>
          <w:b w:val="0"/>
          <w:bCs/>
          <w:szCs w:val="22"/>
        </w:rPr>
      </w:pPr>
      <w:r w:rsidRPr="00943C6F">
        <w:rPr>
          <w:b w:val="0"/>
          <w:bCs/>
          <w:szCs w:val="22"/>
        </w:rPr>
        <w:t xml:space="preserve">Initial areas </w:t>
      </w:r>
      <w:r w:rsidR="009854EF" w:rsidRPr="00943C6F">
        <w:rPr>
          <w:b w:val="0"/>
          <w:bCs/>
          <w:szCs w:val="22"/>
        </w:rPr>
        <w:t xml:space="preserve">for </w:t>
      </w:r>
      <w:r w:rsidR="007D017E">
        <w:rPr>
          <w:b w:val="0"/>
          <w:bCs/>
          <w:szCs w:val="22"/>
        </w:rPr>
        <w:t>collaboration</w:t>
      </w:r>
      <w:r w:rsidR="009854EF" w:rsidRPr="00943C6F">
        <w:rPr>
          <w:b w:val="0"/>
          <w:bCs/>
          <w:szCs w:val="22"/>
        </w:rPr>
        <w:t xml:space="preserve"> </w:t>
      </w:r>
      <w:r w:rsidRPr="00943C6F">
        <w:rPr>
          <w:b w:val="0"/>
          <w:bCs/>
          <w:szCs w:val="22"/>
        </w:rPr>
        <w:t>include</w:t>
      </w:r>
      <w:r w:rsidR="009854EF" w:rsidRPr="00943C6F">
        <w:rPr>
          <w:b w:val="0"/>
          <w:bCs/>
          <w:szCs w:val="22"/>
        </w:rPr>
        <w:t>:</w:t>
      </w:r>
    </w:p>
    <w:p w14:paraId="287CBD11" w14:textId="16A2F373" w:rsidR="00DB0E19" w:rsidRPr="00DB0E19" w:rsidRDefault="00A14DAF" w:rsidP="00DB2A37">
      <w:pPr>
        <w:pStyle w:val="ListParagraph"/>
        <w:numPr>
          <w:ilvl w:val="0"/>
          <w:numId w:val="0"/>
        </w:numPr>
        <w:spacing w:after="200"/>
        <w:ind w:left="720"/>
        <w:contextualSpacing/>
        <w:rPr>
          <w:bCs/>
        </w:rPr>
      </w:pPr>
      <w:r w:rsidRPr="00943C6F">
        <w:rPr>
          <w:rFonts w:cs="Times New Roman (Textkörper CS)"/>
          <w:kern w:val="8"/>
          <w:szCs w:val="22"/>
        </w:rPr>
        <w:t xml:space="preserve">Neurodegenerative </w:t>
      </w:r>
      <w:r w:rsidR="00487236" w:rsidRPr="00943C6F">
        <w:rPr>
          <w:rFonts w:cs="Times New Roman (Textkörper CS)"/>
          <w:kern w:val="8"/>
          <w:szCs w:val="22"/>
        </w:rPr>
        <w:t>d</w:t>
      </w:r>
      <w:r w:rsidRPr="00943C6F">
        <w:rPr>
          <w:rFonts w:cs="Times New Roman (Textkörper CS)"/>
          <w:kern w:val="8"/>
          <w:szCs w:val="22"/>
        </w:rPr>
        <w:t>isease</w:t>
      </w:r>
      <w:r w:rsidR="00144C6D" w:rsidRPr="00943C6F">
        <w:rPr>
          <w:rFonts w:cs="Times New Roman (Textkörper CS)"/>
          <w:kern w:val="8"/>
          <w:szCs w:val="22"/>
        </w:rPr>
        <w:t xml:space="preserve">: </w:t>
      </w:r>
      <w:r w:rsidR="00245A87">
        <w:rPr>
          <w:rFonts w:cs="Times New Roman (Textkörper CS)"/>
          <w:b w:val="0"/>
          <w:bCs/>
          <w:kern w:val="8"/>
          <w:szCs w:val="22"/>
        </w:rPr>
        <w:t>Advancement and</w:t>
      </w:r>
      <w:r w:rsidR="005C1BBD">
        <w:rPr>
          <w:rFonts w:cs="Times New Roman (Textkörper CS)"/>
          <w:b w:val="0"/>
          <w:bCs/>
          <w:kern w:val="8"/>
          <w:szCs w:val="22"/>
        </w:rPr>
        <w:t xml:space="preserve"> </w:t>
      </w:r>
      <w:r w:rsidR="00245A87">
        <w:rPr>
          <w:rFonts w:cs="Times New Roman (Textkörper CS)"/>
          <w:b w:val="0"/>
          <w:bCs/>
          <w:kern w:val="8"/>
          <w:szCs w:val="22"/>
        </w:rPr>
        <w:t>c</w:t>
      </w:r>
      <w:r w:rsidR="00273431" w:rsidRPr="00943C6F">
        <w:rPr>
          <w:rFonts w:cs="Times New Roman (Textkörper CS)"/>
          <w:b w:val="0"/>
          <w:bCs/>
          <w:kern w:val="8"/>
          <w:szCs w:val="22"/>
        </w:rPr>
        <w:t xml:space="preserve">linical translation of AI-enabled MRI protocols for </w:t>
      </w:r>
      <w:r w:rsidR="002C3D62" w:rsidRPr="00943C6F">
        <w:rPr>
          <w:rFonts w:cs="Times New Roman (Textkörper CS)"/>
          <w:b w:val="0"/>
          <w:bCs/>
          <w:kern w:val="8"/>
          <w:szCs w:val="22"/>
        </w:rPr>
        <w:t>improved</w:t>
      </w:r>
      <w:r w:rsidR="00273431" w:rsidRPr="00943C6F">
        <w:rPr>
          <w:rFonts w:cs="Times New Roman (Textkörper CS)"/>
          <w:b w:val="0"/>
          <w:bCs/>
          <w:kern w:val="8"/>
          <w:szCs w:val="22"/>
        </w:rPr>
        <w:t xml:space="preserve"> diagnos</w:t>
      </w:r>
      <w:r w:rsidR="00DD5E66">
        <w:rPr>
          <w:rFonts w:cs="Times New Roman (Textkörper CS)"/>
          <w:b w:val="0"/>
          <w:bCs/>
          <w:kern w:val="8"/>
          <w:szCs w:val="22"/>
        </w:rPr>
        <w:t>tic accuracy</w:t>
      </w:r>
      <w:r w:rsidR="00273431" w:rsidRPr="00943C6F">
        <w:rPr>
          <w:rFonts w:cs="Times New Roman (Textkörper CS)"/>
          <w:b w:val="0"/>
          <w:bCs/>
          <w:kern w:val="8"/>
          <w:szCs w:val="22"/>
        </w:rPr>
        <w:t xml:space="preserve"> and </w:t>
      </w:r>
      <w:r w:rsidR="005F30DA" w:rsidRPr="00943C6F">
        <w:rPr>
          <w:rFonts w:cs="Times New Roman (Textkörper CS)"/>
          <w:b w:val="0"/>
          <w:bCs/>
          <w:kern w:val="8"/>
          <w:szCs w:val="22"/>
        </w:rPr>
        <w:t xml:space="preserve">patient </w:t>
      </w:r>
      <w:r w:rsidR="00273431" w:rsidRPr="00943C6F">
        <w:rPr>
          <w:rFonts w:cs="Times New Roman (Textkörper CS)"/>
          <w:b w:val="0"/>
          <w:bCs/>
          <w:kern w:val="8"/>
          <w:szCs w:val="22"/>
        </w:rPr>
        <w:t>monitoring</w:t>
      </w:r>
      <w:r w:rsidR="00DB0E19" w:rsidRPr="00DB0E19">
        <w:rPr>
          <w:rFonts w:ascii="Aptos" w:hAnsi="Aptos" w:cs="Aptos"/>
          <w:sz w:val="24"/>
          <w:szCs w:val="24"/>
        </w:rPr>
        <w:t xml:space="preserve"> </w:t>
      </w:r>
    </w:p>
    <w:p w14:paraId="01D39AC2" w14:textId="76D60459" w:rsidR="00273431" w:rsidRPr="00943C6F" w:rsidRDefault="004E61D2" w:rsidP="00DE36BB">
      <w:pPr>
        <w:pStyle w:val="ListParagraph"/>
        <w:numPr>
          <w:ilvl w:val="0"/>
          <w:numId w:val="0"/>
        </w:numPr>
        <w:spacing w:after="200"/>
        <w:ind w:left="720"/>
        <w:contextualSpacing/>
        <w:rPr>
          <w:rFonts w:cs="Times New Roman (Textkörper CS)"/>
          <w:b w:val="0"/>
          <w:bCs/>
          <w:kern w:val="8"/>
          <w:szCs w:val="22"/>
        </w:rPr>
      </w:pPr>
      <w:r w:rsidRPr="00943C6F">
        <w:rPr>
          <w:szCs w:val="22"/>
        </w:rPr>
        <w:t>Surgical c</w:t>
      </w:r>
      <w:r w:rsidR="00144C6D" w:rsidRPr="00943C6F">
        <w:rPr>
          <w:szCs w:val="22"/>
        </w:rPr>
        <w:t>are pathway innovation</w:t>
      </w:r>
      <w:r w:rsidR="00144C6D" w:rsidRPr="00943C6F">
        <w:rPr>
          <w:b w:val="0"/>
          <w:bCs/>
          <w:szCs w:val="22"/>
        </w:rPr>
        <w:t xml:space="preserve">: </w:t>
      </w:r>
      <w:r w:rsidR="00174088" w:rsidRPr="00943C6F">
        <w:rPr>
          <w:b w:val="0"/>
          <w:bCs/>
          <w:szCs w:val="22"/>
        </w:rPr>
        <w:t>A</w:t>
      </w:r>
      <w:r w:rsidR="007E77A4" w:rsidRPr="00943C6F">
        <w:rPr>
          <w:b w:val="0"/>
          <w:bCs/>
          <w:szCs w:val="22"/>
        </w:rPr>
        <w:t>pplying</w:t>
      </w:r>
      <w:r w:rsidR="005F30DA" w:rsidRPr="00943C6F">
        <w:rPr>
          <w:b w:val="0"/>
          <w:bCs/>
          <w:szCs w:val="22"/>
        </w:rPr>
        <w:t xml:space="preserve"> </w:t>
      </w:r>
      <w:r w:rsidR="00273431" w:rsidRPr="00943C6F">
        <w:rPr>
          <w:b w:val="0"/>
          <w:bCs/>
          <w:szCs w:val="22"/>
        </w:rPr>
        <w:t xml:space="preserve">digital twin technologies to re-imagine </w:t>
      </w:r>
      <w:r w:rsidR="005F30DA" w:rsidRPr="00943C6F">
        <w:rPr>
          <w:b w:val="0"/>
          <w:bCs/>
          <w:szCs w:val="22"/>
        </w:rPr>
        <w:t>how patients experience surgery</w:t>
      </w:r>
      <w:r w:rsidR="00273431" w:rsidRPr="00943C6F">
        <w:rPr>
          <w:b w:val="0"/>
          <w:bCs/>
          <w:szCs w:val="22"/>
        </w:rPr>
        <w:t>, enhancing the</w:t>
      </w:r>
      <w:r w:rsidR="00EE5794" w:rsidRPr="00943C6F">
        <w:rPr>
          <w:b w:val="0"/>
          <w:bCs/>
          <w:szCs w:val="22"/>
        </w:rPr>
        <w:t xml:space="preserve">ir experience </w:t>
      </w:r>
      <w:r w:rsidR="00174088" w:rsidRPr="00943C6F">
        <w:rPr>
          <w:b w:val="0"/>
          <w:bCs/>
          <w:szCs w:val="22"/>
        </w:rPr>
        <w:t>and</w:t>
      </w:r>
      <w:r w:rsidR="00EE5794" w:rsidRPr="00943C6F">
        <w:rPr>
          <w:b w:val="0"/>
          <w:bCs/>
          <w:szCs w:val="22"/>
        </w:rPr>
        <w:t xml:space="preserve"> improving operational efficiency</w:t>
      </w:r>
      <w:r w:rsidR="00273431" w:rsidRPr="00943C6F">
        <w:rPr>
          <w:b w:val="0"/>
          <w:bCs/>
          <w:szCs w:val="22"/>
        </w:rPr>
        <w:t xml:space="preserve"> </w:t>
      </w:r>
    </w:p>
    <w:p w14:paraId="3B7EDF6D" w14:textId="2DD471FD" w:rsidR="004651B4" w:rsidRPr="00943C6F" w:rsidRDefault="004651B4" w:rsidP="00DE36BB">
      <w:pPr>
        <w:pStyle w:val="ListParagraph"/>
        <w:numPr>
          <w:ilvl w:val="0"/>
          <w:numId w:val="0"/>
        </w:numPr>
        <w:spacing w:after="200"/>
        <w:ind w:left="720"/>
        <w:contextualSpacing/>
        <w:rPr>
          <w:rFonts w:cs="Times New Roman (Textkörper CS)"/>
          <w:kern w:val="8"/>
          <w:szCs w:val="22"/>
        </w:rPr>
      </w:pPr>
      <w:r w:rsidRPr="00943C6F">
        <w:rPr>
          <w:rFonts w:cs="Times New Roman (Textkörper CS)"/>
          <w:kern w:val="8"/>
          <w:szCs w:val="22"/>
        </w:rPr>
        <w:t xml:space="preserve">Prostate </w:t>
      </w:r>
      <w:r w:rsidR="00487236" w:rsidRPr="00943C6F">
        <w:rPr>
          <w:rFonts w:cs="Times New Roman (Textkörper CS)"/>
          <w:kern w:val="8"/>
          <w:szCs w:val="22"/>
        </w:rPr>
        <w:t>c</w:t>
      </w:r>
      <w:r w:rsidRPr="00943C6F">
        <w:rPr>
          <w:rFonts w:cs="Times New Roman (Textkörper CS)"/>
          <w:kern w:val="8"/>
          <w:szCs w:val="22"/>
        </w:rPr>
        <w:t>ancer</w:t>
      </w:r>
      <w:r w:rsidR="002927E6" w:rsidRPr="00943C6F">
        <w:rPr>
          <w:rFonts w:cs="Times New Roman (Textkörper CS)"/>
          <w:kern w:val="8"/>
          <w:szCs w:val="22"/>
        </w:rPr>
        <w:t>:</w:t>
      </w:r>
      <w:r w:rsidRPr="00943C6F">
        <w:rPr>
          <w:rFonts w:cs="Times New Roman (Textkörper CS)"/>
          <w:kern w:val="8"/>
          <w:szCs w:val="22"/>
        </w:rPr>
        <w:t xml:space="preserve"> </w:t>
      </w:r>
      <w:r w:rsidR="00174088" w:rsidRPr="00943C6F">
        <w:rPr>
          <w:rFonts w:cs="Times New Roman (Textkörper CS)"/>
          <w:b w:val="0"/>
          <w:bCs/>
          <w:kern w:val="8"/>
          <w:szCs w:val="22"/>
        </w:rPr>
        <w:t>J</w:t>
      </w:r>
      <w:r w:rsidRPr="00943C6F">
        <w:rPr>
          <w:rFonts w:cs="Times New Roman (Textkörper CS)"/>
          <w:b w:val="0"/>
          <w:bCs/>
          <w:kern w:val="8"/>
          <w:szCs w:val="22"/>
        </w:rPr>
        <w:t xml:space="preserve">ointly </w:t>
      </w:r>
      <w:r w:rsidR="002927E6" w:rsidRPr="00943C6F">
        <w:rPr>
          <w:rFonts w:cs="Times New Roman (Textkörper CS)"/>
          <w:b w:val="0"/>
          <w:bCs/>
          <w:kern w:val="8"/>
          <w:szCs w:val="22"/>
        </w:rPr>
        <w:t>i</w:t>
      </w:r>
      <w:r w:rsidRPr="00943C6F">
        <w:rPr>
          <w:rFonts w:cs="Times New Roman (Textkörper CS)"/>
          <w:b w:val="0"/>
          <w:bCs/>
          <w:kern w:val="8"/>
          <w:szCs w:val="22"/>
        </w:rPr>
        <w:t>nvestigating the role of AI in minimizing biopsies and integration of minimally invasive</w:t>
      </w:r>
      <w:r w:rsidR="002927E6" w:rsidRPr="00943C6F">
        <w:rPr>
          <w:rFonts w:cs="Times New Roman (Textkörper CS)"/>
          <w:b w:val="0"/>
          <w:bCs/>
          <w:kern w:val="8"/>
          <w:szCs w:val="22"/>
        </w:rPr>
        <w:t>,</w:t>
      </w:r>
      <w:r w:rsidRPr="00943C6F">
        <w:rPr>
          <w:rFonts w:cs="Times New Roman (Textkörper CS)"/>
          <w:b w:val="0"/>
          <w:bCs/>
          <w:kern w:val="8"/>
          <w:szCs w:val="22"/>
        </w:rPr>
        <w:t xml:space="preserve"> advanced imaging into diagnos</w:t>
      </w:r>
      <w:r w:rsidR="00D25D5D" w:rsidRPr="00943C6F">
        <w:rPr>
          <w:rFonts w:cs="Times New Roman (Textkörper CS)"/>
          <w:b w:val="0"/>
          <w:bCs/>
          <w:kern w:val="8"/>
          <w:szCs w:val="22"/>
        </w:rPr>
        <w:t>tic and</w:t>
      </w:r>
      <w:r w:rsidRPr="00943C6F">
        <w:rPr>
          <w:rFonts w:cs="Times New Roman (Textkörper CS)"/>
          <w:b w:val="0"/>
          <w:bCs/>
          <w:kern w:val="8"/>
          <w:szCs w:val="22"/>
        </w:rPr>
        <w:t xml:space="preserve"> therapeutic </w:t>
      </w:r>
      <w:r w:rsidR="00D25D5D" w:rsidRPr="00943C6F">
        <w:rPr>
          <w:rFonts w:cs="Times New Roman (Textkörper CS)"/>
          <w:b w:val="0"/>
          <w:bCs/>
          <w:kern w:val="8"/>
          <w:szCs w:val="22"/>
        </w:rPr>
        <w:t>procedures</w:t>
      </w:r>
    </w:p>
    <w:p w14:paraId="69B37A91" w14:textId="1900C01F" w:rsidR="00D25D5D" w:rsidRPr="00943C6F" w:rsidRDefault="00D25D5D" w:rsidP="00DE36BB">
      <w:pPr>
        <w:pStyle w:val="ListParagraph"/>
        <w:numPr>
          <w:ilvl w:val="0"/>
          <w:numId w:val="0"/>
        </w:numPr>
        <w:spacing w:after="200"/>
        <w:ind w:left="720"/>
        <w:contextualSpacing/>
        <w:rPr>
          <w:rFonts w:cs="Times New Roman (Textkörper CS)"/>
          <w:b w:val="0"/>
          <w:bCs/>
          <w:kern w:val="8"/>
          <w:szCs w:val="22"/>
        </w:rPr>
      </w:pPr>
      <w:r w:rsidRPr="00943C6F">
        <w:rPr>
          <w:rFonts w:cs="Times New Roman (Textkörper CS)"/>
          <w:kern w:val="8"/>
          <w:szCs w:val="22"/>
        </w:rPr>
        <w:t>Minimally</w:t>
      </w:r>
      <w:r w:rsidR="00AC7C27">
        <w:rPr>
          <w:rFonts w:cs="Times New Roman (Textkörper CS)"/>
          <w:kern w:val="8"/>
          <w:szCs w:val="22"/>
        </w:rPr>
        <w:t xml:space="preserve"> </w:t>
      </w:r>
      <w:r w:rsidR="00567AB5" w:rsidRPr="00943C6F">
        <w:rPr>
          <w:rFonts w:cs="Times New Roman (Textkörper CS)"/>
          <w:kern w:val="8"/>
          <w:szCs w:val="22"/>
        </w:rPr>
        <w:t>i</w:t>
      </w:r>
      <w:r w:rsidRPr="00943C6F">
        <w:rPr>
          <w:rFonts w:cs="Times New Roman (Textkörper CS)"/>
          <w:kern w:val="8"/>
          <w:szCs w:val="22"/>
        </w:rPr>
        <w:t>nvasive</w:t>
      </w:r>
      <w:r w:rsidR="006B1F38" w:rsidRPr="00943C6F">
        <w:rPr>
          <w:rFonts w:cs="Times New Roman (Textkörper CS)"/>
          <w:kern w:val="8"/>
          <w:szCs w:val="22"/>
        </w:rPr>
        <w:t>,</w:t>
      </w:r>
      <w:r w:rsidRPr="00943C6F">
        <w:rPr>
          <w:rFonts w:cs="Times New Roman (Textkörper CS)"/>
          <w:kern w:val="8"/>
          <w:szCs w:val="22"/>
        </w:rPr>
        <w:t xml:space="preserve"> </w:t>
      </w:r>
      <w:r w:rsidR="00567AB5" w:rsidRPr="00943C6F">
        <w:rPr>
          <w:rFonts w:cs="Times New Roman (Textkörper CS)"/>
          <w:kern w:val="8"/>
          <w:szCs w:val="22"/>
        </w:rPr>
        <w:t>i</w:t>
      </w:r>
      <w:r w:rsidRPr="00943C6F">
        <w:rPr>
          <w:rFonts w:cs="Times New Roman (Textkörper CS)"/>
          <w:kern w:val="8"/>
          <w:szCs w:val="22"/>
        </w:rPr>
        <w:t>mage</w:t>
      </w:r>
      <w:r w:rsidR="006B1F38" w:rsidRPr="00943C6F">
        <w:rPr>
          <w:rFonts w:cs="Times New Roman (Textkörper CS)"/>
          <w:kern w:val="8"/>
          <w:szCs w:val="22"/>
        </w:rPr>
        <w:t>-</w:t>
      </w:r>
      <w:r w:rsidR="00567AB5" w:rsidRPr="00943C6F">
        <w:rPr>
          <w:rFonts w:cs="Times New Roman (Textkörper CS)"/>
          <w:kern w:val="8"/>
          <w:szCs w:val="22"/>
        </w:rPr>
        <w:t>g</w:t>
      </w:r>
      <w:r w:rsidRPr="00943C6F">
        <w:rPr>
          <w:rFonts w:cs="Times New Roman (Textkörper CS)"/>
          <w:kern w:val="8"/>
          <w:szCs w:val="22"/>
        </w:rPr>
        <w:t xml:space="preserve">uided </w:t>
      </w:r>
      <w:r w:rsidR="00567AB5" w:rsidRPr="00943C6F">
        <w:rPr>
          <w:rFonts w:cs="Times New Roman (Textkörper CS)"/>
          <w:kern w:val="8"/>
          <w:szCs w:val="22"/>
        </w:rPr>
        <w:t>i</w:t>
      </w:r>
      <w:r w:rsidRPr="00943C6F">
        <w:rPr>
          <w:rFonts w:cs="Times New Roman (Textkörper CS)"/>
          <w:kern w:val="8"/>
          <w:szCs w:val="22"/>
        </w:rPr>
        <w:t xml:space="preserve">nterventional </w:t>
      </w:r>
      <w:r w:rsidR="00567AB5" w:rsidRPr="00943C6F">
        <w:rPr>
          <w:rFonts w:cs="Times New Roman (Textkörper CS)"/>
          <w:kern w:val="8"/>
          <w:szCs w:val="22"/>
        </w:rPr>
        <w:t>s</w:t>
      </w:r>
      <w:r w:rsidRPr="00943C6F">
        <w:rPr>
          <w:rFonts w:cs="Times New Roman (Textkörper CS)"/>
          <w:kern w:val="8"/>
          <w:szCs w:val="22"/>
        </w:rPr>
        <w:t>uites</w:t>
      </w:r>
      <w:r w:rsidR="002927E6" w:rsidRPr="00943C6F">
        <w:rPr>
          <w:rFonts w:cs="Times New Roman (Textkörper CS)"/>
          <w:kern w:val="8"/>
          <w:szCs w:val="22"/>
        </w:rPr>
        <w:t>:</w:t>
      </w:r>
      <w:r w:rsidRPr="00943C6F">
        <w:rPr>
          <w:rFonts w:cs="Times New Roman (Textkörper CS)"/>
          <w:kern w:val="8"/>
          <w:szCs w:val="22"/>
        </w:rPr>
        <w:t xml:space="preserve"> </w:t>
      </w:r>
      <w:r w:rsidRPr="00943C6F">
        <w:rPr>
          <w:rFonts w:cs="Times New Roman (Textkörper CS)"/>
          <w:b w:val="0"/>
          <w:bCs/>
          <w:kern w:val="8"/>
          <w:szCs w:val="22"/>
        </w:rPr>
        <w:t xml:space="preserve"> </w:t>
      </w:r>
      <w:r w:rsidR="009D699B">
        <w:rPr>
          <w:rFonts w:cs="Times New Roman (Textkörper CS)"/>
          <w:b w:val="0"/>
          <w:bCs/>
          <w:kern w:val="8"/>
          <w:szCs w:val="22"/>
        </w:rPr>
        <w:t>C</w:t>
      </w:r>
      <w:r w:rsidRPr="00943C6F">
        <w:rPr>
          <w:rFonts w:cs="Times New Roman (Textkörper CS)"/>
          <w:b w:val="0"/>
          <w:bCs/>
          <w:kern w:val="8"/>
          <w:szCs w:val="22"/>
        </w:rPr>
        <w:t>linical translation of image</w:t>
      </w:r>
      <w:r w:rsidR="000715F8" w:rsidRPr="00943C6F">
        <w:rPr>
          <w:rFonts w:cs="Times New Roman (Textkörper CS)"/>
          <w:b w:val="0"/>
          <w:bCs/>
          <w:kern w:val="8"/>
          <w:szCs w:val="22"/>
        </w:rPr>
        <w:t>-</w:t>
      </w:r>
      <w:r w:rsidRPr="00943C6F">
        <w:rPr>
          <w:rFonts w:cs="Times New Roman (Textkörper CS)"/>
          <w:b w:val="0"/>
          <w:bCs/>
          <w:kern w:val="8"/>
          <w:szCs w:val="22"/>
        </w:rPr>
        <w:t xml:space="preserve">guided technologies </w:t>
      </w:r>
      <w:r w:rsidR="000715F8" w:rsidRPr="00943C6F">
        <w:rPr>
          <w:rFonts w:cs="Times New Roman (Textkörper CS)"/>
          <w:b w:val="0"/>
          <w:bCs/>
          <w:kern w:val="8"/>
          <w:szCs w:val="22"/>
        </w:rPr>
        <w:t>for</w:t>
      </w:r>
      <w:r w:rsidRPr="00943C6F">
        <w:rPr>
          <w:rFonts w:cs="Times New Roman (Textkörper CS)"/>
          <w:b w:val="0"/>
          <w:bCs/>
          <w:kern w:val="8"/>
          <w:szCs w:val="22"/>
        </w:rPr>
        <w:t xml:space="preserve"> the</w:t>
      </w:r>
      <w:r w:rsidR="00C0308E">
        <w:rPr>
          <w:rFonts w:cs="Times New Roman (Textkörper CS)"/>
          <w:b w:val="0"/>
          <w:bCs/>
          <w:kern w:val="8"/>
          <w:szCs w:val="22"/>
        </w:rPr>
        <w:t xml:space="preserve"> precise</w:t>
      </w:r>
      <w:r w:rsidRPr="00943C6F">
        <w:rPr>
          <w:rFonts w:cs="Times New Roman (Textkörper CS)"/>
          <w:b w:val="0"/>
          <w:bCs/>
          <w:kern w:val="8"/>
          <w:szCs w:val="22"/>
        </w:rPr>
        <w:t xml:space="preserve"> detection </w:t>
      </w:r>
      <w:r w:rsidR="000715F8" w:rsidRPr="00943C6F">
        <w:rPr>
          <w:rFonts w:cs="Times New Roman (Textkörper CS)"/>
          <w:b w:val="0"/>
          <w:bCs/>
          <w:kern w:val="8"/>
          <w:szCs w:val="22"/>
        </w:rPr>
        <w:t>and</w:t>
      </w:r>
      <w:r w:rsidRPr="00943C6F">
        <w:rPr>
          <w:rFonts w:cs="Times New Roman (Textkörper CS)"/>
          <w:b w:val="0"/>
          <w:bCs/>
          <w:kern w:val="8"/>
          <w:szCs w:val="22"/>
        </w:rPr>
        <w:t xml:space="preserve"> treatment of </w:t>
      </w:r>
      <w:r w:rsidR="000715F8" w:rsidRPr="00943C6F">
        <w:rPr>
          <w:rFonts w:cs="Times New Roman (Textkörper CS)"/>
          <w:b w:val="0"/>
          <w:bCs/>
          <w:kern w:val="8"/>
          <w:szCs w:val="22"/>
        </w:rPr>
        <w:t>l</w:t>
      </w:r>
      <w:r w:rsidRPr="00943C6F">
        <w:rPr>
          <w:rFonts w:cs="Times New Roman (Textkörper CS)"/>
          <w:b w:val="0"/>
          <w:bCs/>
          <w:kern w:val="8"/>
          <w:szCs w:val="22"/>
        </w:rPr>
        <w:t>iver metastases</w:t>
      </w:r>
    </w:p>
    <w:p w14:paraId="293B5FF0" w14:textId="18456C22" w:rsidR="000715F8" w:rsidRPr="00943C6F" w:rsidRDefault="000715F8" w:rsidP="00DE36BB">
      <w:pPr>
        <w:pStyle w:val="ListParagraph"/>
        <w:numPr>
          <w:ilvl w:val="0"/>
          <w:numId w:val="0"/>
        </w:numPr>
        <w:spacing w:after="200"/>
        <w:ind w:left="720"/>
        <w:contextualSpacing/>
        <w:rPr>
          <w:rFonts w:ascii="Helvetica Neue" w:hAnsi="Helvetica Neue"/>
          <w:b w:val="0"/>
          <w:bCs/>
          <w:color w:val="0A0A0A"/>
          <w:szCs w:val="22"/>
        </w:rPr>
      </w:pPr>
      <w:r w:rsidRPr="00943C6F">
        <w:rPr>
          <w:rFonts w:cs="Times New Roman (Textkörper CS)"/>
          <w:kern w:val="8"/>
          <w:szCs w:val="22"/>
        </w:rPr>
        <w:t>Ultra</w:t>
      </w:r>
      <w:r w:rsidR="00862459" w:rsidRPr="00943C6F">
        <w:rPr>
          <w:rFonts w:cs="Times New Roman (Textkörper CS)"/>
          <w:kern w:val="8"/>
          <w:szCs w:val="22"/>
        </w:rPr>
        <w:t>-h</w:t>
      </w:r>
      <w:r w:rsidRPr="00943C6F">
        <w:rPr>
          <w:rFonts w:cs="Times New Roman (Textkörper CS)"/>
          <w:kern w:val="8"/>
          <w:szCs w:val="22"/>
        </w:rPr>
        <w:t>igh</w:t>
      </w:r>
      <w:r w:rsidR="007D017E">
        <w:rPr>
          <w:rFonts w:cs="Times New Roman (Textkörper CS)"/>
          <w:kern w:val="8"/>
          <w:szCs w:val="22"/>
        </w:rPr>
        <w:t>-</w:t>
      </w:r>
      <w:r w:rsidR="00487236" w:rsidRPr="00943C6F">
        <w:rPr>
          <w:rFonts w:cs="Times New Roman (Textkörper CS)"/>
          <w:kern w:val="8"/>
          <w:szCs w:val="22"/>
        </w:rPr>
        <w:t>f</w:t>
      </w:r>
      <w:r w:rsidRPr="00943C6F">
        <w:rPr>
          <w:rFonts w:cs="Times New Roman (Textkörper CS)"/>
          <w:kern w:val="8"/>
          <w:szCs w:val="22"/>
        </w:rPr>
        <w:t xml:space="preserve">ield MRI </w:t>
      </w:r>
      <w:r w:rsidR="00487236" w:rsidRPr="00943C6F">
        <w:rPr>
          <w:rFonts w:cs="Times New Roman (Textkörper CS)"/>
          <w:kern w:val="8"/>
          <w:szCs w:val="22"/>
        </w:rPr>
        <w:t>i</w:t>
      </w:r>
      <w:r w:rsidR="00D12961" w:rsidRPr="00943C6F">
        <w:rPr>
          <w:rFonts w:cs="Times New Roman (Textkörper CS)"/>
          <w:kern w:val="8"/>
          <w:szCs w:val="22"/>
        </w:rPr>
        <w:t xml:space="preserve">nnovation </w:t>
      </w:r>
      <w:r w:rsidR="00487236" w:rsidRPr="00943C6F">
        <w:rPr>
          <w:rFonts w:cs="Times New Roman (Textkörper CS)"/>
          <w:kern w:val="8"/>
          <w:szCs w:val="22"/>
        </w:rPr>
        <w:t>c</w:t>
      </w:r>
      <w:r w:rsidR="00D12961" w:rsidRPr="00943C6F">
        <w:rPr>
          <w:rFonts w:cs="Times New Roman (Textkörper CS)"/>
          <w:kern w:val="8"/>
          <w:szCs w:val="22"/>
        </w:rPr>
        <w:t>enter</w:t>
      </w:r>
      <w:r w:rsidR="002802D5" w:rsidRPr="00943C6F">
        <w:rPr>
          <w:rFonts w:cs="Times New Roman (Textkörper CS)"/>
          <w:kern w:val="8"/>
          <w:szCs w:val="22"/>
        </w:rPr>
        <w:t>:</w:t>
      </w:r>
      <w:r w:rsidRPr="00943C6F">
        <w:rPr>
          <w:rFonts w:cs="Times New Roman (Textkörper CS)"/>
          <w:kern w:val="8"/>
          <w:szCs w:val="22"/>
        </w:rPr>
        <w:t xml:space="preserve"> </w:t>
      </w:r>
      <w:r w:rsidR="00011321" w:rsidRPr="00943C6F">
        <w:rPr>
          <w:rFonts w:cs="Times New Roman (Textkörper CS)"/>
          <w:b w:val="0"/>
          <w:bCs/>
          <w:kern w:val="8"/>
          <w:szCs w:val="22"/>
        </w:rPr>
        <w:t>C</w:t>
      </w:r>
      <w:r w:rsidRPr="00943C6F">
        <w:rPr>
          <w:rFonts w:cs="Times New Roman (Textkörper CS)"/>
          <w:b w:val="0"/>
          <w:bCs/>
          <w:kern w:val="8"/>
          <w:szCs w:val="22"/>
        </w:rPr>
        <w:t xml:space="preserve">linical adoption and translation of </w:t>
      </w:r>
      <w:r w:rsidR="00862459" w:rsidRPr="00943C6F">
        <w:rPr>
          <w:rFonts w:cs="Times New Roman (Textkörper CS)"/>
          <w:b w:val="0"/>
          <w:bCs/>
          <w:kern w:val="8"/>
          <w:szCs w:val="22"/>
        </w:rPr>
        <w:t>ult</w:t>
      </w:r>
      <w:r w:rsidR="005E2353" w:rsidRPr="00943C6F">
        <w:rPr>
          <w:rFonts w:cs="Times New Roman (Textkörper CS)"/>
          <w:b w:val="0"/>
          <w:bCs/>
          <w:kern w:val="8"/>
          <w:szCs w:val="22"/>
        </w:rPr>
        <w:t>ra-</w:t>
      </w:r>
      <w:r w:rsidRPr="00943C6F">
        <w:rPr>
          <w:rFonts w:cs="Times New Roman (Textkörper CS)"/>
          <w:b w:val="0"/>
          <w:bCs/>
          <w:kern w:val="8"/>
          <w:szCs w:val="22"/>
        </w:rPr>
        <w:t>high</w:t>
      </w:r>
      <w:r w:rsidR="007D017E">
        <w:rPr>
          <w:rFonts w:cs="Times New Roman (Textkörper CS)"/>
          <w:b w:val="0"/>
          <w:bCs/>
          <w:kern w:val="8"/>
          <w:szCs w:val="22"/>
        </w:rPr>
        <w:t>-</w:t>
      </w:r>
      <w:r w:rsidRPr="00943C6F">
        <w:rPr>
          <w:rFonts w:cs="Times New Roman (Textkörper CS)"/>
          <w:b w:val="0"/>
          <w:bCs/>
          <w:kern w:val="8"/>
          <w:szCs w:val="22"/>
        </w:rPr>
        <w:t xml:space="preserve">field MRI protocols, </w:t>
      </w:r>
      <w:r w:rsidR="00DB058A" w:rsidRPr="00943C6F">
        <w:rPr>
          <w:rFonts w:cs="Times New Roman (Textkörper CS)"/>
          <w:b w:val="0"/>
          <w:bCs/>
          <w:kern w:val="8"/>
          <w:szCs w:val="22"/>
        </w:rPr>
        <w:t xml:space="preserve">taking advantage of the technology’s </w:t>
      </w:r>
      <w:r w:rsidRPr="00943C6F">
        <w:rPr>
          <w:rFonts w:cs="Times New Roman (Textkörper CS)"/>
          <w:b w:val="0"/>
          <w:bCs/>
          <w:kern w:val="8"/>
          <w:szCs w:val="22"/>
        </w:rPr>
        <w:t xml:space="preserve">high resolution and enhanced contrast </w:t>
      </w:r>
      <w:r w:rsidR="00174088" w:rsidRPr="00943C6F">
        <w:rPr>
          <w:rFonts w:cs="Times New Roman (Textkörper CS)"/>
          <w:b w:val="0"/>
          <w:bCs/>
          <w:kern w:val="8"/>
          <w:szCs w:val="22"/>
        </w:rPr>
        <w:t xml:space="preserve">for </w:t>
      </w:r>
      <w:r w:rsidRPr="00943C6F">
        <w:rPr>
          <w:rFonts w:cs="Times New Roman (Textkörper CS)"/>
          <w:b w:val="0"/>
          <w:bCs/>
          <w:kern w:val="8"/>
          <w:szCs w:val="22"/>
        </w:rPr>
        <w:t xml:space="preserve">diagnostic and surgical planning in complex </w:t>
      </w:r>
      <w:r w:rsidR="00494923" w:rsidRPr="00943C6F">
        <w:rPr>
          <w:rFonts w:cs="Times New Roman (Textkörper CS)"/>
          <w:b w:val="0"/>
          <w:bCs/>
          <w:kern w:val="8"/>
          <w:szCs w:val="22"/>
        </w:rPr>
        <w:t>n</w:t>
      </w:r>
      <w:r w:rsidRPr="00943C6F">
        <w:rPr>
          <w:rFonts w:cs="Times New Roman (Textkörper CS)"/>
          <w:b w:val="0"/>
          <w:bCs/>
          <w:kern w:val="8"/>
          <w:szCs w:val="22"/>
        </w:rPr>
        <w:t>euro</w:t>
      </w:r>
      <w:r w:rsidR="00494923" w:rsidRPr="00943C6F">
        <w:rPr>
          <w:rFonts w:cs="Times New Roman (Textkörper CS)"/>
          <w:b w:val="0"/>
          <w:bCs/>
          <w:kern w:val="8"/>
          <w:szCs w:val="22"/>
        </w:rPr>
        <w:t>logical</w:t>
      </w:r>
      <w:r w:rsidRPr="00943C6F">
        <w:rPr>
          <w:rFonts w:cs="Times New Roman (Textkörper CS)"/>
          <w:b w:val="0"/>
          <w:bCs/>
          <w:kern w:val="8"/>
          <w:szCs w:val="22"/>
        </w:rPr>
        <w:t xml:space="preserve"> disease states</w:t>
      </w:r>
    </w:p>
    <w:p w14:paraId="71FA9158" w14:textId="77777777" w:rsidR="00390C25" w:rsidRDefault="00AD5FB7" w:rsidP="00B07525">
      <w:pPr>
        <w:pStyle w:val="ListParagraph"/>
        <w:numPr>
          <w:ilvl w:val="0"/>
          <w:numId w:val="0"/>
        </w:numPr>
        <w:spacing w:after="200"/>
        <w:ind w:left="810" w:hanging="90"/>
        <w:contextualSpacing/>
        <w:rPr>
          <w:rFonts w:cs="Times New Roman (Textkörper CS)"/>
          <w:b w:val="0"/>
          <w:bCs/>
          <w:kern w:val="8"/>
          <w:szCs w:val="22"/>
        </w:rPr>
      </w:pPr>
      <w:r w:rsidRPr="00943C6F">
        <w:rPr>
          <w:rFonts w:cs="Times New Roman (Textkörper CS)"/>
          <w:kern w:val="8"/>
          <w:szCs w:val="22"/>
        </w:rPr>
        <w:t xml:space="preserve">Whole Body PET/CT </w:t>
      </w:r>
      <w:r w:rsidR="00595BC2" w:rsidRPr="00943C6F">
        <w:rPr>
          <w:rFonts w:cs="Times New Roman (Textkörper CS)"/>
          <w:kern w:val="8"/>
          <w:szCs w:val="22"/>
        </w:rPr>
        <w:t>&amp;</w:t>
      </w:r>
      <w:r w:rsidR="00E05C65" w:rsidRPr="00943C6F">
        <w:rPr>
          <w:rFonts w:cs="Times New Roman (Textkörper CS)"/>
          <w:kern w:val="8"/>
          <w:szCs w:val="22"/>
        </w:rPr>
        <w:t xml:space="preserve"> </w:t>
      </w:r>
      <w:r w:rsidR="00595BC2" w:rsidRPr="00943C6F">
        <w:rPr>
          <w:rFonts w:cs="Times New Roman (Textkörper CS)"/>
          <w:kern w:val="8"/>
          <w:szCs w:val="22"/>
        </w:rPr>
        <w:t>PET</w:t>
      </w:r>
      <w:r w:rsidR="00824DB5" w:rsidRPr="00943C6F">
        <w:rPr>
          <w:rFonts w:cs="Times New Roman (Textkörper CS)"/>
          <w:kern w:val="8"/>
          <w:szCs w:val="22"/>
        </w:rPr>
        <w:t>/</w:t>
      </w:r>
      <w:r w:rsidR="00595BC2" w:rsidRPr="00943C6F">
        <w:rPr>
          <w:rFonts w:cs="Times New Roman (Textkörper CS)"/>
          <w:kern w:val="8"/>
          <w:szCs w:val="22"/>
        </w:rPr>
        <w:t>MR</w:t>
      </w:r>
      <w:r w:rsidR="00DE36BB" w:rsidRPr="00943C6F">
        <w:rPr>
          <w:rFonts w:cs="Times New Roman (Textkörper CS)"/>
          <w:kern w:val="8"/>
          <w:szCs w:val="22"/>
        </w:rPr>
        <w:t xml:space="preserve"> innovation center</w:t>
      </w:r>
      <w:r w:rsidR="00824DB5" w:rsidRPr="00943C6F">
        <w:rPr>
          <w:rFonts w:cs="Times New Roman (Textkörper CS)"/>
          <w:kern w:val="8"/>
          <w:szCs w:val="22"/>
        </w:rPr>
        <w:t>:</w:t>
      </w:r>
      <w:r w:rsidRPr="00943C6F">
        <w:rPr>
          <w:rFonts w:cs="Times New Roman (Textkörper CS)"/>
          <w:b w:val="0"/>
          <w:bCs/>
          <w:kern w:val="8"/>
          <w:szCs w:val="22"/>
        </w:rPr>
        <w:t xml:space="preserve"> </w:t>
      </w:r>
      <w:r w:rsidR="00011321" w:rsidRPr="00943C6F">
        <w:rPr>
          <w:rFonts w:cs="Times New Roman (Textkörper CS)"/>
          <w:b w:val="0"/>
          <w:szCs w:val="22"/>
        </w:rPr>
        <w:t>A</w:t>
      </w:r>
      <w:r w:rsidRPr="00943C6F">
        <w:rPr>
          <w:rFonts w:cs="Times New Roman (Textkörper CS)"/>
          <w:b w:val="0"/>
          <w:bCs/>
          <w:kern w:val="8"/>
          <w:szCs w:val="22"/>
        </w:rPr>
        <w:t>doption and clinical integration of whole</w:t>
      </w:r>
      <w:r w:rsidR="00E05C65" w:rsidRPr="00943C6F">
        <w:rPr>
          <w:rFonts w:cs="Times New Roman (Textkörper CS)"/>
          <w:b w:val="0"/>
          <w:bCs/>
          <w:kern w:val="8"/>
          <w:szCs w:val="22"/>
        </w:rPr>
        <w:t>-</w:t>
      </w:r>
      <w:r w:rsidRPr="00943C6F">
        <w:rPr>
          <w:rFonts w:cs="Times New Roman (Textkörper CS)"/>
          <w:b w:val="0"/>
          <w:bCs/>
          <w:kern w:val="8"/>
          <w:szCs w:val="22"/>
        </w:rPr>
        <w:t>body</w:t>
      </w:r>
    </w:p>
    <w:p w14:paraId="761030EA" w14:textId="6A17E4D1" w:rsidR="00E05C65" w:rsidRDefault="00AD5FB7" w:rsidP="00877B4C">
      <w:pPr>
        <w:pStyle w:val="ListParagraph"/>
        <w:numPr>
          <w:ilvl w:val="0"/>
          <w:numId w:val="0"/>
        </w:numPr>
        <w:spacing w:after="200"/>
        <w:ind w:left="720"/>
        <w:contextualSpacing/>
        <w:rPr>
          <w:rFonts w:cs="Times New Roman (Textkörper CS)"/>
          <w:b w:val="0"/>
          <w:bCs/>
          <w:kern w:val="8"/>
          <w:szCs w:val="22"/>
        </w:rPr>
      </w:pPr>
      <w:r w:rsidRPr="00943C6F">
        <w:rPr>
          <w:rFonts w:cs="Times New Roman (Textkörper CS)"/>
          <w:b w:val="0"/>
          <w:bCs/>
          <w:kern w:val="8"/>
          <w:szCs w:val="22"/>
        </w:rPr>
        <w:t>PET/CT</w:t>
      </w:r>
      <w:r w:rsidR="0041751C" w:rsidRPr="00943C6F">
        <w:rPr>
          <w:rFonts w:cs="Times New Roman (Textkörper CS)"/>
          <w:b w:val="0"/>
          <w:bCs/>
          <w:kern w:val="8"/>
          <w:szCs w:val="22"/>
        </w:rPr>
        <w:t xml:space="preserve"> </w:t>
      </w:r>
      <w:proofErr w:type="gramStart"/>
      <w:r w:rsidR="00256F8E">
        <w:rPr>
          <w:b w:val="0"/>
          <w:bCs/>
          <w:szCs w:val="22"/>
        </w:rPr>
        <w:t>emphasizing</w:t>
      </w:r>
      <w:proofErr w:type="gramEnd"/>
      <w:r w:rsidR="0041751C" w:rsidRPr="00943C6F">
        <w:rPr>
          <w:b w:val="0"/>
          <w:bCs/>
          <w:szCs w:val="22"/>
        </w:rPr>
        <w:t xml:space="preserve"> theranostics treatment for certain cancers</w:t>
      </w:r>
      <w:r w:rsidR="00E05C65" w:rsidRPr="00943C6F">
        <w:rPr>
          <w:rFonts w:cs="Times New Roman (Textkörper CS)"/>
          <w:b w:val="0"/>
          <w:bCs/>
          <w:kern w:val="8"/>
          <w:szCs w:val="22"/>
        </w:rPr>
        <w:t xml:space="preserve"> </w:t>
      </w:r>
      <w:r w:rsidR="00256F8E">
        <w:rPr>
          <w:rFonts w:cs="Times New Roman (Textkörper CS)"/>
          <w:b w:val="0"/>
          <w:bCs/>
          <w:kern w:val="8"/>
          <w:szCs w:val="22"/>
        </w:rPr>
        <w:t xml:space="preserve">and </w:t>
      </w:r>
      <w:r w:rsidR="00E05C65" w:rsidRPr="00943C6F">
        <w:rPr>
          <w:rFonts w:cs="Times New Roman (Textkörper CS)"/>
          <w:b w:val="0"/>
          <w:bCs/>
          <w:kern w:val="8"/>
          <w:szCs w:val="22"/>
        </w:rPr>
        <w:t>simultaneous anatomical</w:t>
      </w:r>
      <w:r w:rsidR="00F97B6A">
        <w:rPr>
          <w:rFonts w:cs="Times New Roman (Textkörper CS)"/>
          <w:b w:val="0"/>
          <w:bCs/>
          <w:kern w:val="8"/>
          <w:szCs w:val="22"/>
        </w:rPr>
        <w:t xml:space="preserve"> </w:t>
      </w:r>
      <w:r w:rsidR="00877B4C" w:rsidRPr="00943C6F">
        <w:rPr>
          <w:rFonts w:cs="Times New Roman (Textkörper CS)"/>
          <w:b w:val="0"/>
          <w:bCs/>
          <w:kern w:val="8"/>
          <w:szCs w:val="22"/>
        </w:rPr>
        <w:t>and metabolic</w:t>
      </w:r>
      <w:r w:rsidR="00E05C65" w:rsidRPr="00943C6F">
        <w:rPr>
          <w:rFonts w:cs="Times New Roman (Textkörper CS)"/>
          <w:b w:val="0"/>
          <w:bCs/>
          <w:kern w:val="8"/>
          <w:szCs w:val="22"/>
        </w:rPr>
        <w:t xml:space="preserve"> </w:t>
      </w:r>
      <w:r w:rsidR="00826B9D" w:rsidRPr="00943C6F">
        <w:rPr>
          <w:rFonts w:cs="Times New Roman (Textkörper CS)"/>
          <w:b w:val="0"/>
          <w:bCs/>
          <w:kern w:val="8"/>
          <w:szCs w:val="22"/>
        </w:rPr>
        <w:t xml:space="preserve">MR </w:t>
      </w:r>
      <w:r w:rsidR="00E05C65" w:rsidRPr="00943C6F">
        <w:rPr>
          <w:rFonts w:cs="Times New Roman (Textkörper CS)"/>
          <w:b w:val="0"/>
          <w:bCs/>
          <w:kern w:val="8"/>
          <w:szCs w:val="22"/>
        </w:rPr>
        <w:t xml:space="preserve">imaging </w:t>
      </w:r>
      <w:r w:rsidR="000A335E">
        <w:rPr>
          <w:rFonts w:cs="Times New Roman (Textkörper CS)"/>
          <w:b w:val="0"/>
          <w:bCs/>
          <w:kern w:val="8"/>
          <w:szCs w:val="22"/>
        </w:rPr>
        <w:t xml:space="preserve">to </w:t>
      </w:r>
      <w:r w:rsidR="00E05C65" w:rsidRPr="00943C6F">
        <w:rPr>
          <w:rFonts w:cs="Times New Roman (Textkörper CS)"/>
          <w:b w:val="0"/>
          <w:bCs/>
          <w:kern w:val="8"/>
          <w:szCs w:val="22"/>
        </w:rPr>
        <w:t>enabl</w:t>
      </w:r>
      <w:r w:rsidR="000A335E">
        <w:rPr>
          <w:rFonts w:cs="Times New Roman (Textkörper CS)"/>
          <w:b w:val="0"/>
          <w:bCs/>
          <w:kern w:val="8"/>
          <w:szCs w:val="22"/>
        </w:rPr>
        <w:t>e</w:t>
      </w:r>
      <w:r w:rsidR="00E05C65" w:rsidRPr="00943C6F">
        <w:rPr>
          <w:rFonts w:cs="Times New Roman (Textkörper CS)"/>
          <w:b w:val="0"/>
          <w:bCs/>
          <w:kern w:val="8"/>
          <w:szCs w:val="22"/>
        </w:rPr>
        <w:t xml:space="preserve"> precise diagnostic and therapeutic planning</w:t>
      </w:r>
      <w:r w:rsidR="00826B9D" w:rsidRPr="00943C6F">
        <w:rPr>
          <w:rFonts w:cs="Times New Roman (Textkörper CS)"/>
          <w:b w:val="0"/>
          <w:bCs/>
          <w:kern w:val="8"/>
          <w:szCs w:val="22"/>
        </w:rPr>
        <w:t xml:space="preserve"> </w:t>
      </w:r>
      <w:r w:rsidR="00B07525">
        <w:rPr>
          <w:rFonts w:cs="Times New Roman (Textkörper CS)"/>
          <w:b w:val="0"/>
          <w:bCs/>
          <w:kern w:val="8"/>
          <w:szCs w:val="22"/>
        </w:rPr>
        <w:br/>
      </w:r>
    </w:p>
    <w:p w14:paraId="77A4FF66" w14:textId="19DF3217" w:rsidR="00663E61" w:rsidRPr="00887035" w:rsidRDefault="00663E61" w:rsidP="00DB2A37">
      <w:pPr>
        <w:pStyle w:val="ListParagraph"/>
        <w:numPr>
          <w:ilvl w:val="0"/>
          <w:numId w:val="0"/>
        </w:numPr>
        <w:spacing w:after="200"/>
        <w:ind w:left="-90"/>
        <w:contextualSpacing/>
        <w:rPr>
          <w:b w:val="0"/>
          <w:bCs/>
        </w:rPr>
      </w:pPr>
      <w:r w:rsidRPr="00887035">
        <w:rPr>
          <w:b w:val="0"/>
          <w:bCs/>
        </w:rPr>
        <w:t xml:space="preserve">“Our goal is to make care more precise, less invasive, and more responsive to each patient’s needs,” said Eric Williamson, M.D., professor and chair, diagnostic radiology, Mayo Clinic. “By expanding our collaboration, we can bring advanced imaging, artificial intelligence, and innovative treatment approaches </w:t>
      </w:r>
      <w:r w:rsidRPr="00887035">
        <w:rPr>
          <w:b w:val="0"/>
          <w:bCs/>
        </w:rPr>
        <w:lastRenderedPageBreak/>
        <w:t xml:space="preserve">directly into everyday clinical care, potentially helping patients receive earlier diagnoses, more personalized treatment plans, and better outcomes.” </w:t>
      </w:r>
    </w:p>
    <w:p w14:paraId="1EB010F0" w14:textId="77777777" w:rsidR="00663E61" w:rsidRPr="00663E61" w:rsidRDefault="00663E61" w:rsidP="00DB2A37">
      <w:pPr>
        <w:pStyle w:val="ListParagraph"/>
        <w:numPr>
          <w:ilvl w:val="0"/>
          <w:numId w:val="0"/>
        </w:numPr>
        <w:spacing w:after="200"/>
        <w:contextualSpacing/>
        <w:rPr>
          <w:rFonts w:cs="Times New Roman (Textkörper CS)"/>
          <w:b w:val="0"/>
          <w:bCs/>
          <w:kern w:val="8"/>
          <w:szCs w:val="22"/>
        </w:rPr>
      </w:pPr>
    </w:p>
    <w:p w14:paraId="131F9AF3" w14:textId="0439ECEB" w:rsidR="00452B96" w:rsidRPr="00943C6F" w:rsidRDefault="00452B96" w:rsidP="00DB2A37">
      <w:pPr>
        <w:pStyle w:val="ListParagraph"/>
        <w:numPr>
          <w:ilvl w:val="0"/>
          <w:numId w:val="0"/>
        </w:numPr>
        <w:spacing w:after="200"/>
        <w:ind w:left="-90"/>
        <w:contextualSpacing/>
      </w:pPr>
      <w:r w:rsidRPr="00DB2A37">
        <w:rPr>
          <w:b w:val="0"/>
          <w:bCs/>
        </w:rPr>
        <w:t xml:space="preserve">Added John Kowal, president and head of the Americas at Siemens Healthineers: “Improving the diagnosis and treatment of neurodegenerative disease and cancer is core to our purpose as a company. </w:t>
      </w:r>
      <w:r w:rsidR="00E62391" w:rsidRPr="00DB2A37">
        <w:rPr>
          <w:b w:val="0"/>
          <w:bCs/>
        </w:rPr>
        <w:t>Our</w:t>
      </w:r>
      <w:r w:rsidRPr="00DB2A37">
        <w:rPr>
          <w:b w:val="0"/>
          <w:bCs/>
        </w:rPr>
        <w:t xml:space="preserve"> collaboration with Mayo Clinic </w:t>
      </w:r>
      <w:r w:rsidR="00B9750E" w:rsidRPr="00DB2A37">
        <w:rPr>
          <w:b w:val="0"/>
          <w:bCs/>
        </w:rPr>
        <w:t>creates significant opportunities to help extend</w:t>
      </w:r>
      <w:r w:rsidRPr="00DB2A37">
        <w:rPr>
          <w:b w:val="0"/>
          <w:bCs/>
        </w:rPr>
        <w:t xml:space="preserve"> the quantity and quality of patients’ lives.”</w:t>
      </w:r>
      <w:r w:rsidRPr="00943C6F">
        <w:t xml:space="preserve"> </w:t>
      </w:r>
      <w:r w:rsidR="00564554">
        <w:br/>
      </w:r>
    </w:p>
    <w:p w14:paraId="4799D7E6" w14:textId="62F29CD1" w:rsidR="00D17506" w:rsidRPr="00943C6F" w:rsidRDefault="003555FE" w:rsidP="007E7942">
      <w:pPr>
        <w:pStyle w:val="CopyohneLeerraum"/>
        <w:rPr>
          <w:b/>
          <w:lang w:val="es-ES"/>
        </w:rPr>
      </w:pPr>
      <w:r w:rsidRPr="00943C6F">
        <w:rPr>
          <w:b/>
          <w:lang w:val="es-ES"/>
        </w:rPr>
        <w:t xml:space="preserve">Media </w:t>
      </w:r>
      <w:r w:rsidR="00065EB2">
        <w:rPr>
          <w:b/>
          <w:lang w:val="es-ES"/>
        </w:rPr>
        <w:t>Contacts</w:t>
      </w:r>
    </w:p>
    <w:p w14:paraId="73FC76F5" w14:textId="37A803EA" w:rsidR="00761918" w:rsidRPr="00943C6F" w:rsidRDefault="00606625" w:rsidP="007E7942">
      <w:pPr>
        <w:pStyle w:val="CopyohneLeerraum"/>
        <w:rPr>
          <w:lang w:val="es-ES"/>
        </w:rPr>
      </w:pPr>
      <w:r w:rsidRPr="00A0193C">
        <w:rPr>
          <w:b/>
          <w:bCs/>
          <w:lang w:val="es-ES"/>
        </w:rPr>
        <w:t>Siemens Healthineers</w:t>
      </w:r>
      <w:r>
        <w:rPr>
          <w:lang w:val="es-ES"/>
        </w:rPr>
        <w:br/>
      </w:r>
      <w:r w:rsidR="006A4903" w:rsidRPr="00943C6F">
        <w:rPr>
          <w:lang w:val="es-ES"/>
        </w:rPr>
        <w:t xml:space="preserve">Julie Gibson </w:t>
      </w:r>
    </w:p>
    <w:p w14:paraId="376C7E21" w14:textId="5A0EDFCD" w:rsidR="00761918" w:rsidRPr="00943C6F" w:rsidRDefault="006A4903" w:rsidP="007E7942">
      <w:pPr>
        <w:pStyle w:val="CopyohneLeerraum"/>
        <w:rPr>
          <w:lang w:val="es-ES"/>
        </w:rPr>
      </w:pPr>
      <w:r w:rsidRPr="00943C6F">
        <w:rPr>
          <w:lang w:val="es-ES"/>
        </w:rPr>
        <w:t>+1 917 929-5779</w:t>
      </w:r>
      <w:r w:rsidR="00D17506" w:rsidRPr="00943C6F">
        <w:rPr>
          <w:lang w:val="es-ES"/>
        </w:rPr>
        <w:t xml:space="preserve">; </w:t>
      </w:r>
      <w:r w:rsidRPr="00943C6F">
        <w:rPr>
          <w:lang w:val="es-ES"/>
        </w:rPr>
        <w:t>julie.gibson</w:t>
      </w:r>
      <w:r w:rsidR="00D17506" w:rsidRPr="00943C6F">
        <w:rPr>
          <w:lang w:val="es-ES"/>
        </w:rPr>
        <w:t>@siemens-healthineers.com</w:t>
      </w:r>
    </w:p>
    <w:p w14:paraId="582F8BD5" w14:textId="77777777" w:rsidR="007E7942" w:rsidRPr="00943C6F" w:rsidRDefault="003555FE" w:rsidP="007E7942">
      <w:pPr>
        <w:pStyle w:val="CopyohneLeerraum"/>
      </w:pPr>
      <w:r w:rsidRPr="00943C6F">
        <w:t xml:space="preserve">Visit the </w:t>
      </w:r>
      <w:hyperlink r:id="rId11" w:history="1">
        <w:r w:rsidRPr="00943C6F">
          <w:rPr>
            <w:rStyle w:val="Hyperlink"/>
          </w:rPr>
          <w:t>Siemens Healthineers Press Center</w:t>
        </w:r>
      </w:hyperlink>
      <w:r w:rsidRPr="00943C6F">
        <w:t>.</w:t>
      </w:r>
    </w:p>
    <w:p w14:paraId="33144E09" w14:textId="77777777" w:rsidR="00525026" w:rsidRPr="00943C6F" w:rsidRDefault="00525026" w:rsidP="00525026">
      <w:pPr>
        <w:pStyle w:val="Copy"/>
      </w:pPr>
      <w:r w:rsidRPr="00943C6F">
        <w:t xml:space="preserve">Subscribe to our </w:t>
      </w:r>
      <w:hyperlink r:id="rId12" w:history="1">
        <w:r w:rsidRPr="00943C6F">
          <w:rPr>
            <w:rStyle w:val="Hyperlink"/>
          </w:rPr>
          <w:t>“Medtech matters” newsletter on LinkedIn</w:t>
        </w:r>
      </w:hyperlink>
      <w:r w:rsidRPr="00943C6F">
        <w:t>.</w:t>
      </w:r>
    </w:p>
    <w:p w14:paraId="7649EAF7" w14:textId="7F20D876" w:rsidR="00606625" w:rsidRPr="00A0193C" w:rsidRDefault="00606625" w:rsidP="00606625">
      <w:pPr>
        <w:pStyle w:val="Businessdata"/>
        <w:rPr>
          <w:sz w:val="22"/>
        </w:rPr>
      </w:pPr>
      <w:r w:rsidRPr="00A0193C">
        <w:rPr>
          <w:b/>
          <w:bCs/>
          <w:sz w:val="22"/>
        </w:rPr>
        <w:t>Mayo Clinic</w:t>
      </w:r>
      <w:r w:rsidRPr="00A0193C">
        <w:rPr>
          <w:sz w:val="22"/>
        </w:rPr>
        <w:br/>
        <w:t xml:space="preserve">Tom Millikin, Mayo Clinic Communications, </w:t>
      </w:r>
      <w:hyperlink r:id="rId13" w:history="1">
        <w:r w:rsidRPr="00A0193C">
          <w:rPr>
            <w:rStyle w:val="Hyperlink"/>
            <w:sz w:val="22"/>
          </w:rPr>
          <w:t>newsbureau@mayo.edu</w:t>
        </w:r>
      </w:hyperlink>
    </w:p>
    <w:p w14:paraId="35135B42" w14:textId="0C158F1C" w:rsidR="00D17506" w:rsidRPr="00E90DB6" w:rsidRDefault="00C12EAC" w:rsidP="00E90DB6">
      <w:pPr>
        <w:pStyle w:val="Copy"/>
        <w:rPr>
          <w:sz w:val="16"/>
          <w:szCs w:val="16"/>
        </w:rPr>
      </w:pPr>
      <w:r w:rsidRPr="00E90DB6">
        <w:rPr>
          <w:b/>
          <w:bCs/>
          <w:sz w:val="16"/>
          <w:szCs w:val="16"/>
        </w:rPr>
        <w:t xml:space="preserve">Siemens Healthineers </w:t>
      </w:r>
      <w:r w:rsidRPr="00E90DB6">
        <w:rPr>
          <w:sz w:val="16"/>
          <w:szCs w:val="16"/>
        </w:rPr>
        <w:t xml:space="preserve">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2025, which ended on September 30, 2025, Siemens Healthineers had approximately 74,000 employees worldwide and generated revenue of around €23.4 billion. </w:t>
      </w:r>
      <w:r w:rsidRPr="00E90DB6">
        <w:rPr>
          <w:sz w:val="16"/>
          <w:szCs w:val="16"/>
          <w:lang w:val="de-DE"/>
        </w:rPr>
        <w:t xml:space="preserve">Further information is available at </w:t>
      </w:r>
      <w:hyperlink r:id="rId14">
        <w:r w:rsidRPr="00E90DB6">
          <w:rPr>
            <w:rStyle w:val="Hyperlink"/>
            <w:sz w:val="16"/>
            <w:szCs w:val="16"/>
            <w:lang w:val="de-DE"/>
          </w:rPr>
          <w:t>siemens-healthineers.com</w:t>
        </w:r>
      </w:hyperlink>
      <w:r w:rsidRPr="00E90DB6">
        <w:rPr>
          <w:sz w:val="16"/>
          <w:szCs w:val="16"/>
          <w:lang w:val="de-DE"/>
        </w:rPr>
        <w:t>.</w:t>
      </w:r>
    </w:p>
    <w:p w14:paraId="5DA0F67C" w14:textId="3A758E1F" w:rsidR="6C5C57E5" w:rsidRPr="00E90DB6" w:rsidRDefault="6C5C57E5" w:rsidP="00A0193C">
      <w:pPr>
        <w:spacing w:after="160" w:line="276" w:lineRule="auto"/>
        <w:rPr>
          <w:rFonts w:eastAsia="Times New Roman" w:cstheme="minorHAnsi"/>
          <w:sz w:val="16"/>
          <w:szCs w:val="16"/>
          <w:lang w:val="de-DE"/>
        </w:rPr>
      </w:pPr>
      <w:hyperlink r:id="rId15" w:history="1">
        <w:r w:rsidRPr="00E90DB6">
          <w:rPr>
            <w:b/>
            <w:bCs/>
            <w:sz w:val="16"/>
            <w:szCs w:val="16"/>
          </w:rPr>
          <w:t>Mayo Clinic</w:t>
        </w:r>
      </w:hyperlink>
      <w:r w:rsidRPr="00E90DB6">
        <w:rPr>
          <w:sz w:val="16"/>
          <w:szCs w:val="16"/>
        </w:rPr>
        <w:t xml:space="preserve"> is a nonprofit organization committed to innovation in clinical practice, education and research, and providing compassion, expertise and answers to everyone who needs healing. Visit the </w:t>
      </w:r>
      <w:hyperlink r:id="rId16" w:history="1">
        <w:r w:rsidRPr="00E90DB6">
          <w:rPr>
            <w:sz w:val="16"/>
            <w:szCs w:val="16"/>
          </w:rPr>
          <w:t>Mayo Clinic News Network</w:t>
        </w:r>
      </w:hyperlink>
      <w:r w:rsidRPr="00E90DB6">
        <w:rPr>
          <w:sz w:val="16"/>
          <w:szCs w:val="16"/>
        </w:rPr>
        <w:t xml:space="preserve"> for additional Mayo Clinic news.</w:t>
      </w:r>
    </w:p>
    <w:p w14:paraId="2C0B4F24" w14:textId="65C54E27" w:rsidR="6C5C57E5" w:rsidRPr="00A0193C" w:rsidRDefault="6C5C57E5" w:rsidP="0F5A603A">
      <w:pPr>
        <w:pStyle w:val="Businessdata"/>
        <w:rPr>
          <w:rFonts w:cstheme="minorHAnsi"/>
          <w:sz w:val="22"/>
        </w:rPr>
      </w:pPr>
    </w:p>
    <w:p w14:paraId="5660F996" w14:textId="6EABF6BE" w:rsidR="00D17506" w:rsidRPr="00610E97" w:rsidRDefault="00D17506" w:rsidP="00836584">
      <w:pPr>
        <w:pStyle w:val="Businessdata"/>
      </w:pPr>
    </w:p>
    <w:p w14:paraId="09404BB1" w14:textId="77777777" w:rsidR="005827AC" w:rsidRPr="00610E97" w:rsidRDefault="005827AC">
      <w:pPr>
        <w:pStyle w:val="Businessdata"/>
      </w:pPr>
    </w:p>
    <w:sectPr w:rsidR="005827AC" w:rsidRPr="00610E97" w:rsidSect="00D17506">
      <w:headerReference w:type="even" r:id="rId17"/>
      <w:headerReference w:type="default" r:id="rId18"/>
      <w:footerReference w:type="even" r:id="rId19"/>
      <w:footerReference w:type="default" r:id="rId20"/>
      <w:headerReference w:type="first" r:id="rId21"/>
      <w:footerReference w:type="first" r:id="rId22"/>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452CC" w14:textId="77777777" w:rsidR="00C358D4" w:rsidRDefault="00C358D4" w:rsidP="00E4091D">
      <w:pPr>
        <w:spacing w:line="240" w:lineRule="auto"/>
      </w:pPr>
      <w:r>
        <w:separator/>
      </w:r>
    </w:p>
  </w:endnote>
  <w:endnote w:type="continuationSeparator" w:id="0">
    <w:p w14:paraId="69634D4C" w14:textId="77777777" w:rsidR="00C358D4" w:rsidRDefault="00C358D4" w:rsidP="00E40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A2EB" w14:textId="77777777" w:rsidR="005329C4" w:rsidRDefault="00532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5458B567" w14:textId="77777777" w:rsidTr="006141F0">
      <w:tc>
        <w:tcPr>
          <w:tcW w:w="2408" w:type="dxa"/>
        </w:tcPr>
        <w:p w14:paraId="04EF3477" w14:textId="77777777" w:rsidR="00D17506" w:rsidRDefault="00D17506" w:rsidP="007E7942">
          <w:pPr>
            <w:pStyle w:val="Footer1"/>
          </w:pPr>
        </w:p>
      </w:tc>
      <w:tc>
        <w:tcPr>
          <w:tcW w:w="2408" w:type="dxa"/>
        </w:tcPr>
        <w:p w14:paraId="67BC795E" w14:textId="77777777" w:rsidR="00D17506" w:rsidRDefault="00D17506" w:rsidP="007E7942">
          <w:pPr>
            <w:pStyle w:val="Footer1"/>
          </w:pPr>
        </w:p>
      </w:tc>
      <w:tc>
        <w:tcPr>
          <w:tcW w:w="2408" w:type="dxa"/>
        </w:tcPr>
        <w:p w14:paraId="4488F792" w14:textId="77777777" w:rsidR="00D17506" w:rsidRDefault="00D17506" w:rsidP="007E7942">
          <w:pPr>
            <w:pStyle w:val="Footer1"/>
          </w:pPr>
        </w:p>
      </w:tc>
      <w:tc>
        <w:tcPr>
          <w:tcW w:w="2408" w:type="dxa"/>
        </w:tcPr>
        <w:p w14:paraId="558E6F82"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NUMPAGES   \* MERGEFORMAT">
            <w:r w:rsidR="00D17506">
              <w:rPr>
                <w:noProof/>
              </w:rPr>
              <w:t>1</w:t>
            </w:r>
          </w:fldSimple>
        </w:p>
      </w:tc>
    </w:tr>
  </w:tbl>
  <w:p w14:paraId="6A340ED3" w14:textId="77777777" w:rsidR="00E4091D" w:rsidRPr="00D17506" w:rsidRDefault="00E4091D" w:rsidP="007E7942">
    <w:pPr>
      <w:pStyle w:val="Absta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8E16" w14:textId="77777777" w:rsidR="00D17506" w:rsidRPr="00474142" w:rsidRDefault="00D17506" w:rsidP="00474142">
    <w:pPr>
      <w:pStyle w:val="Businessdata"/>
    </w:pPr>
  </w:p>
  <w:tbl>
    <w:tblPr>
      <w:tblStyle w:val="TableGrid"/>
      <w:tblW w:w="9652" w:type="dxa"/>
      <w:tblLook w:val="04A0" w:firstRow="1" w:lastRow="0" w:firstColumn="1" w:lastColumn="0" w:noHBand="0" w:noVBand="1"/>
    </w:tblPr>
    <w:tblGrid>
      <w:gridCol w:w="4816"/>
      <w:gridCol w:w="20"/>
      <w:gridCol w:w="2408"/>
      <w:gridCol w:w="2408"/>
    </w:tblGrid>
    <w:tr w:rsidR="00D42372" w14:paraId="3916123E" w14:textId="77777777" w:rsidTr="00DE44D7">
      <w:trPr>
        <w:trHeight w:val="964"/>
      </w:trPr>
      <w:tc>
        <w:tcPr>
          <w:tcW w:w="4816" w:type="dxa"/>
          <w:tcMar>
            <w:top w:w="57" w:type="dxa"/>
          </w:tcMar>
        </w:tcPr>
        <w:p w14:paraId="13797231" w14:textId="26E256C6" w:rsidR="003555FE" w:rsidRPr="00D42372" w:rsidRDefault="00D42372" w:rsidP="008C4163">
          <w:pPr>
            <w:pStyle w:val="Footer1"/>
            <w:jc w:val="left"/>
          </w:pPr>
          <w:r w:rsidRPr="00D42372">
            <w:rPr>
              <w:rStyle w:val="Strong"/>
            </w:rPr>
            <w:t xml:space="preserve">Siemens </w:t>
          </w:r>
          <w:r w:rsidR="00F1056F">
            <w:rPr>
              <w:rStyle w:val="Strong"/>
            </w:rPr>
            <w:t>Medical Solutions USA</w:t>
          </w:r>
          <w:r w:rsidR="00F1056F">
            <w:rPr>
              <w:rStyle w:val="Strong"/>
            </w:rPr>
            <w:br/>
          </w:r>
          <w:r w:rsidR="00F1056F" w:rsidRPr="00E90DB6">
            <w:rPr>
              <w:rStyle w:val="Strong"/>
              <w:b w:val="0"/>
              <w:bCs w:val="0"/>
            </w:rPr>
            <w:t>40 Liberty Boulevard</w:t>
          </w:r>
          <w:r w:rsidR="00F1056F" w:rsidRPr="00E90DB6">
            <w:rPr>
              <w:rStyle w:val="Strong"/>
              <w:b w:val="0"/>
              <w:bCs w:val="0"/>
            </w:rPr>
            <w:br/>
            <w:t>Malvern, PA 19</w:t>
          </w:r>
          <w:r w:rsidR="00E90DB6" w:rsidRPr="00E90DB6">
            <w:rPr>
              <w:rStyle w:val="Strong"/>
              <w:b w:val="0"/>
              <w:bCs w:val="0"/>
            </w:rPr>
            <w:t>355</w:t>
          </w:r>
        </w:p>
        <w:p w14:paraId="351E7700" w14:textId="77777777" w:rsidR="003555FE" w:rsidRDefault="003555FE" w:rsidP="00D42372">
          <w:pPr>
            <w:pStyle w:val="Footer1"/>
          </w:pPr>
        </w:p>
        <w:p w14:paraId="6CC8137D" w14:textId="77777777" w:rsidR="003555FE" w:rsidRDefault="003555FE" w:rsidP="00D42372">
          <w:pPr>
            <w:pStyle w:val="Footer1"/>
          </w:pPr>
        </w:p>
      </w:tc>
      <w:tc>
        <w:tcPr>
          <w:tcW w:w="20" w:type="dxa"/>
          <w:tcMar>
            <w:top w:w="57" w:type="dxa"/>
          </w:tcMar>
        </w:tcPr>
        <w:p w14:paraId="52A0901B" w14:textId="77777777" w:rsidR="00D42372" w:rsidRDefault="00D42372" w:rsidP="00D42372">
          <w:pPr>
            <w:pStyle w:val="Footer1"/>
          </w:pPr>
        </w:p>
      </w:tc>
      <w:tc>
        <w:tcPr>
          <w:tcW w:w="2408" w:type="dxa"/>
          <w:tcMar>
            <w:top w:w="57" w:type="dxa"/>
          </w:tcMar>
        </w:tcPr>
        <w:p w14:paraId="74C532A6" w14:textId="77777777" w:rsidR="00D42372" w:rsidRDefault="00D42372" w:rsidP="00D42372">
          <w:pPr>
            <w:pStyle w:val="Footer1"/>
          </w:pPr>
        </w:p>
      </w:tc>
      <w:tc>
        <w:tcPr>
          <w:tcW w:w="2408" w:type="dxa"/>
          <w:tcMar>
            <w:top w:w="57" w:type="dxa"/>
          </w:tcMar>
        </w:tcPr>
        <w:p w14:paraId="2BDC2F79" w14:textId="11B758FF" w:rsidR="00D42372" w:rsidRPr="003555FE" w:rsidRDefault="00D42372" w:rsidP="003555FE">
          <w:pPr>
            <w:pStyle w:val="Footer1"/>
          </w:pPr>
        </w:p>
      </w:tc>
    </w:tr>
    <w:tr w:rsidR="00D42372" w14:paraId="46AD7D8F" w14:textId="77777777" w:rsidTr="00D10FE3">
      <w:trPr>
        <w:trHeight w:val="227"/>
      </w:trPr>
      <w:tc>
        <w:tcPr>
          <w:tcW w:w="4816" w:type="dxa"/>
        </w:tcPr>
        <w:p w14:paraId="1EC6B3D6" w14:textId="77777777" w:rsidR="00D42372" w:rsidRDefault="00D42372" w:rsidP="007E7942">
          <w:pPr>
            <w:pStyle w:val="Footer1"/>
          </w:pPr>
        </w:p>
      </w:tc>
      <w:tc>
        <w:tcPr>
          <w:tcW w:w="20" w:type="dxa"/>
        </w:tcPr>
        <w:p w14:paraId="47EDCE04" w14:textId="77777777" w:rsidR="00D42372" w:rsidRDefault="00D42372" w:rsidP="007E7942">
          <w:pPr>
            <w:pStyle w:val="Footer1"/>
          </w:pPr>
        </w:p>
      </w:tc>
      <w:tc>
        <w:tcPr>
          <w:tcW w:w="2408" w:type="dxa"/>
        </w:tcPr>
        <w:p w14:paraId="09054EEA" w14:textId="77777777" w:rsidR="00D42372" w:rsidRDefault="00D42372" w:rsidP="007E7942">
          <w:pPr>
            <w:pStyle w:val="Footer1"/>
          </w:pPr>
        </w:p>
      </w:tc>
      <w:tc>
        <w:tcPr>
          <w:tcW w:w="2408" w:type="dxa"/>
        </w:tcPr>
        <w:p w14:paraId="2BB12A38"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fldSimple w:instr="NUMPAGES   \* MERGEFORMAT">
            <w:r w:rsidR="00D42372">
              <w:rPr>
                <w:noProof/>
              </w:rPr>
              <w:t>1</w:t>
            </w:r>
          </w:fldSimple>
        </w:p>
      </w:tc>
    </w:tr>
  </w:tbl>
  <w:p w14:paraId="08B6C147"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2AD50" w14:textId="77777777" w:rsidR="00C358D4" w:rsidRDefault="00C358D4" w:rsidP="00E4091D">
      <w:pPr>
        <w:spacing w:line="240" w:lineRule="auto"/>
      </w:pPr>
      <w:r>
        <w:separator/>
      </w:r>
    </w:p>
  </w:footnote>
  <w:footnote w:type="continuationSeparator" w:id="0">
    <w:p w14:paraId="1A96A006" w14:textId="77777777" w:rsidR="00C358D4" w:rsidRDefault="00C358D4" w:rsidP="00E409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19E4" w14:textId="77777777" w:rsidR="005329C4" w:rsidRDefault="00532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53AC" w14:textId="1568F0CA" w:rsidR="00E4091D" w:rsidRPr="005329C4" w:rsidRDefault="00E4091D" w:rsidP="005329C4">
    <w:pPr>
      <w:pStyle w:val="Header"/>
      <w:rPr>
        <w:rStyle w:val="Strong"/>
        <w:b w:val="0"/>
        <w:b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9006" w14:textId="77777777" w:rsidR="00F44AC5" w:rsidRPr="002F117A" w:rsidRDefault="002F117A" w:rsidP="002F117A">
    <w:pPr>
      <w:pStyle w:val="Header"/>
      <w:jc w:val="right"/>
    </w:pPr>
    <w:r w:rsidRPr="002F117A">
      <w:drawing>
        <wp:inline distT="0" distB="0" distL="0" distR="0" wp14:anchorId="3FEF6C28" wp14:editId="5F14FECA">
          <wp:extent cx="1907540" cy="453390"/>
          <wp:effectExtent l="0" t="0" r="0" b="3810"/>
          <wp:docPr id="2113459671"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577F3"/>
    <w:multiLevelType w:val="hybridMultilevel"/>
    <w:tmpl w:val="DEE211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3" w15:restartNumberingAfterBreak="0">
    <w:nsid w:val="0F253F39"/>
    <w:multiLevelType w:val="hybridMultilevel"/>
    <w:tmpl w:val="6E7AC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5D075D"/>
    <w:multiLevelType w:val="hybridMultilevel"/>
    <w:tmpl w:val="54FA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BF7D67"/>
    <w:multiLevelType w:val="hybridMultilevel"/>
    <w:tmpl w:val="651A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77101A"/>
    <w:multiLevelType w:val="hybridMultilevel"/>
    <w:tmpl w:val="EE7A3C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4E420E6D"/>
    <w:multiLevelType w:val="hybridMultilevel"/>
    <w:tmpl w:val="4EAA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F76E45"/>
    <w:multiLevelType w:val="hybridMultilevel"/>
    <w:tmpl w:val="2F346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num w:numId="1" w16cid:durableId="367492640">
    <w:abstractNumId w:val="0"/>
  </w:num>
  <w:num w:numId="2" w16cid:durableId="480804117">
    <w:abstractNumId w:val="5"/>
  </w:num>
  <w:num w:numId="3" w16cid:durableId="916792621">
    <w:abstractNumId w:val="10"/>
  </w:num>
  <w:num w:numId="4" w16cid:durableId="169368828">
    <w:abstractNumId w:val="2"/>
  </w:num>
  <w:num w:numId="5" w16cid:durableId="2082016127">
    <w:abstractNumId w:val="2"/>
  </w:num>
  <w:num w:numId="6" w16cid:durableId="1117063970">
    <w:abstractNumId w:val="2"/>
  </w:num>
  <w:num w:numId="7" w16cid:durableId="1139154397">
    <w:abstractNumId w:val="2"/>
  </w:num>
  <w:num w:numId="8" w16cid:durableId="1588154409">
    <w:abstractNumId w:val="2"/>
  </w:num>
  <w:num w:numId="9" w16cid:durableId="426199895">
    <w:abstractNumId w:val="1"/>
  </w:num>
  <w:num w:numId="10" w16cid:durableId="1317537480">
    <w:abstractNumId w:val="2"/>
  </w:num>
  <w:num w:numId="11" w16cid:durableId="1280382561">
    <w:abstractNumId w:val="8"/>
  </w:num>
  <w:num w:numId="12" w16cid:durableId="1567452715">
    <w:abstractNumId w:val="6"/>
  </w:num>
  <w:num w:numId="13" w16cid:durableId="1571503822">
    <w:abstractNumId w:val="4"/>
  </w:num>
  <w:num w:numId="14" w16cid:durableId="463425763">
    <w:abstractNumId w:val="9"/>
  </w:num>
  <w:num w:numId="15" w16cid:durableId="1499690797">
    <w:abstractNumId w:val="7"/>
  </w:num>
  <w:num w:numId="16" w16cid:durableId="774791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AC"/>
    <w:rsid w:val="0000115C"/>
    <w:rsid w:val="000032B2"/>
    <w:rsid w:val="00011008"/>
    <w:rsid w:val="00011321"/>
    <w:rsid w:val="0001284B"/>
    <w:rsid w:val="00027B86"/>
    <w:rsid w:val="000318AE"/>
    <w:rsid w:val="00037076"/>
    <w:rsid w:val="0004159B"/>
    <w:rsid w:val="000426FD"/>
    <w:rsid w:val="00042EF2"/>
    <w:rsid w:val="00042F0B"/>
    <w:rsid w:val="000466BB"/>
    <w:rsid w:val="00050A6E"/>
    <w:rsid w:val="0005553F"/>
    <w:rsid w:val="0006374C"/>
    <w:rsid w:val="00064443"/>
    <w:rsid w:val="00065EB2"/>
    <w:rsid w:val="000715F8"/>
    <w:rsid w:val="00075B5B"/>
    <w:rsid w:val="00080420"/>
    <w:rsid w:val="000A335E"/>
    <w:rsid w:val="000A44F6"/>
    <w:rsid w:val="000A5CE6"/>
    <w:rsid w:val="000C5F60"/>
    <w:rsid w:val="000D6A38"/>
    <w:rsid w:val="000E1BFF"/>
    <w:rsid w:val="000E2F25"/>
    <w:rsid w:val="000E7400"/>
    <w:rsid w:val="000F68E6"/>
    <w:rsid w:val="00100E5E"/>
    <w:rsid w:val="001018CE"/>
    <w:rsid w:val="00101CE8"/>
    <w:rsid w:val="00105EA9"/>
    <w:rsid w:val="00106ADC"/>
    <w:rsid w:val="00110ED2"/>
    <w:rsid w:val="001146B0"/>
    <w:rsid w:val="00114E30"/>
    <w:rsid w:val="00120DE2"/>
    <w:rsid w:val="001221B1"/>
    <w:rsid w:val="0012387E"/>
    <w:rsid w:val="00124191"/>
    <w:rsid w:val="00130065"/>
    <w:rsid w:val="001361B2"/>
    <w:rsid w:val="001431C6"/>
    <w:rsid w:val="00143D61"/>
    <w:rsid w:val="00144C6D"/>
    <w:rsid w:val="00157EB0"/>
    <w:rsid w:val="00162D4D"/>
    <w:rsid w:val="001662D1"/>
    <w:rsid w:val="00170033"/>
    <w:rsid w:val="00171011"/>
    <w:rsid w:val="00171FE7"/>
    <w:rsid w:val="00172D81"/>
    <w:rsid w:val="00174088"/>
    <w:rsid w:val="00174F67"/>
    <w:rsid w:val="00177930"/>
    <w:rsid w:val="001816E0"/>
    <w:rsid w:val="00183596"/>
    <w:rsid w:val="00187C00"/>
    <w:rsid w:val="00190476"/>
    <w:rsid w:val="001935A9"/>
    <w:rsid w:val="00195CB1"/>
    <w:rsid w:val="001A1C7C"/>
    <w:rsid w:val="001A5C33"/>
    <w:rsid w:val="001A75DC"/>
    <w:rsid w:val="001B1581"/>
    <w:rsid w:val="001B521F"/>
    <w:rsid w:val="001B733C"/>
    <w:rsid w:val="001C203E"/>
    <w:rsid w:val="001C31B7"/>
    <w:rsid w:val="001D3B28"/>
    <w:rsid w:val="001E0124"/>
    <w:rsid w:val="001E3869"/>
    <w:rsid w:val="001E49F1"/>
    <w:rsid w:val="001E63B9"/>
    <w:rsid w:val="001F18E1"/>
    <w:rsid w:val="00202065"/>
    <w:rsid w:val="002050C7"/>
    <w:rsid w:val="0021276E"/>
    <w:rsid w:val="002237DA"/>
    <w:rsid w:val="00233914"/>
    <w:rsid w:val="00236DC0"/>
    <w:rsid w:val="00245A87"/>
    <w:rsid w:val="0024770F"/>
    <w:rsid w:val="00250B29"/>
    <w:rsid w:val="0025159F"/>
    <w:rsid w:val="00256048"/>
    <w:rsid w:val="00256262"/>
    <w:rsid w:val="00256F8E"/>
    <w:rsid w:val="0026373D"/>
    <w:rsid w:val="00263CA1"/>
    <w:rsid w:val="00264570"/>
    <w:rsid w:val="00264D38"/>
    <w:rsid w:val="00267864"/>
    <w:rsid w:val="00273431"/>
    <w:rsid w:val="002802D5"/>
    <w:rsid w:val="00282725"/>
    <w:rsid w:val="002859A3"/>
    <w:rsid w:val="00285EB4"/>
    <w:rsid w:val="00286482"/>
    <w:rsid w:val="002927E6"/>
    <w:rsid w:val="0029472F"/>
    <w:rsid w:val="002969CE"/>
    <w:rsid w:val="002971F6"/>
    <w:rsid w:val="002A1580"/>
    <w:rsid w:val="002A2C44"/>
    <w:rsid w:val="002A44B9"/>
    <w:rsid w:val="002A5272"/>
    <w:rsid w:val="002C3D62"/>
    <w:rsid w:val="002C3D91"/>
    <w:rsid w:val="002D396A"/>
    <w:rsid w:val="002D4CFD"/>
    <w:rsid w:val="002D637C"/>
    <w:rsid w:val="002F117A"/>
    <w:rsid w:val="003154ED"/>
    <w:rsid w:val="00336188"/>
    <w:rsid w:val="00341877"/>
    <w:rsid w:val="0034227A"/>
    <w:rsid w:val="00345412"/>
    <w:rsid w:val="00345F4E"/>
    <w:rsid w:val="003528BE"/>
    <w:rsid w:val="003555FE"/>
    <w:rsid w:val="00356E1E"/>
    <w:rsid w:val="0036024C"/>
    <w:rsid w:val="003629A2"/>
    <w:rsid w:val="00364271"/>
    <w:rsid w:val="00372387"/>
    <w:rsid w:val="0037561E"/>
    <w:rsid w:val="00390C25"/>
    <w:rsid w:val="00395E97"/>
    <w:rsid w:val="003A09DD"/>
    <w:rsid w:val="003A51F8"/>
    <w:rsid w:val="003B259F"/>
    <w:rsid w:val="003B2A49"/>
    <w:rsid w:val="003B328C"/>
    <w:rsid w:val="003D06BC"/>
    <w:rsid w:val="003D26B7"/>
    <w:rsid w:val="003D3A63"/>
    <w:rsid w:val="003E5C3A"/>
    <w:rsid w:val="003F483A"/>
    <w:rsid w:val="00403799"/>
    <w:rsid w:val="004118EF"/>
    <w:rsid w:val="0041751C"/>
    <w:rsid w:val="00427D77"/>
    <w:rsid w:val="004304D4"/>
    <w:rsid w:val="00452B96"/>
    <w:rsid w:val="0045332E"/>
    <w:rsid w:val="00454557"/>
    <w:rsid w:val="00463047"/>
    <w:rsid w:val="004651B4"/>
    <w:rsid w:val="0046606E"/>
    <w:rsid w:val="004662EF"/>
    <w:rsid w:val="00474142"/>
    <w:rsid w:val="004753A6"/>
    <w:rsid w:val="00476A0E"/>
    <w:rsid w:val="00487236"/>
    <w:rsid w:val="00490C8B"/>
    <w:rsid w:val="00494923"/>
    <w:rsid w:val="004A118C"/>
    <w:rsid w:val="004A56D3"/>
    <w:rsid w:val="004A5F3A"/>
    <w:rsid w:val="004C71C7"/>
    <w:rsid w:val="004C761A"/>
    <w:rsid w:val="004D296A"/>
    <w:rsid w:val="004D4526"/>
    <w:rsid w:val="004D6C56"/>
    <w:rsid w:val="004D6D97"/>
    <w:rsid w:val="004D7871"/>
    <w:rsid w:val="004E5C4B"/>
    <w:rsid w:val="004E61D2"/>
    <w:rsid w:val="004F2C6C"/>
    <w:rsid w:val="004F4921"/>
    <w:rsid w:val="004F4CD3"/>
    <w:rsid w:val="0050688F"/>
    <w:rsid w:val="00523AA9"/>
    <w:rsid w:val="00524047"/>
    <w:rsid w:val="00525026"/>
    <w:rsid w:val="005269EA"/>
    <w:rsid w:val="00530CCE"/>
    <w:rsid w:val="005329C4"/>
    <w:rsid w:val="00535EA3"/>
    <w:rsid w:val="005427C4"/>
    <w:rsid w:val="00546A9F"/>
    <w:rsid w:val="00561816"/>
    <w:rsid w:val="005633FB"/>
    <w:rsid w:val="00564554"/>
    <w:rsid w:val="00564F4D"/>
    <w:rsid w:val="005650ED"/>
    <w:rsid w:val="00567AB5"/>
    <w:rsid w:val="00567CDB"/>
    <w:rsid w:val="005827AC"/>
    <w:rsid w:val="005845E2"/>
    <w:rsid w:val="00587EE0"/>
    <w:rsid w:val="00591A24"/>
    <w:rsid w:val="00594916"/>
    <w:rsid w:val="00595BC2"/>
    <w:rsid w:val="005C1170"/>
    <w:rsid w:val="005C1BBD"/>
    <w:rsid w:val="005D02DC"/>
    <w:rsid w:val="005D03AB"/>
    <w:rsid w:val="005D1C73"/>
    <w:rsid w:val="005D2ECF"/>
    <w:rsid w:val="005D6B94"/>
    <w:rsid w:val="005E168E"/>
    <w:rsid w:val="005E2353"/>
    <w:rsid w:val="005E41B0"/>
    <w:rsid w:val="005E508C"/>
    <w:rsid w:val="005F30DA"/>
    <w:rsid w:val="005F6B75"/>
    <w:rsid w:val="005F7F93"/>
    <w:rsid w:val="0060085B"/>
    <w:rsid w:val="006017CA"/>
    <w:rsid w:val="00604D60"/>
    <w:rsid w:val="00606625"/>
    <w:rsid w:val="006108DA"/>
    <w:rsid w:val="00610E97"/>
    <w:rsid w:val="006141F0"/>
    <w:rsid w:val="00635EB5"/>
    <w:rsid w:val="0064301B"/>
    <w:rsid w:val="00644CD6"/>
    <w:rsid w:val="00653E3F"/>
    <w:rsid w:val="006550CD"/>
    <w:rsid w:val="006612EA"/>
    <w:rsid w:val="00663E61"/>
    <w:rsid w:val="00671A02"/>
    <w:rsid w:val="00673F38"/>
    <w:rsid w:val="00681BEF"/>
    <w:rsid w:val="00681DA5"/>
    <w:rsid w:val="0069033C"/>
    <w:rsid w:val="00692C96"/>
    <w:rsid w:val="006A05BA"/>
    <w:rsid w:val="006A2055"/>
    <w:rsid w:val="006A4903"/>
    <w:rsid w:val="006B1483"/>
    <w:rsid w:val="006B1F38"/>
    <w:rsid w:val="006B2A36"/>
    <w:rsid w:val="006B2B6E"/>
    <w:rsid w:val="006B7E06"/>
    <w:rsid w:val="006C793D"/>
    <w:rsid w:val="006E15B7"/>
    <w:rsid w:val="006E1759"/>
    <w:rsid w:val="006E1E73"/>
    <w:rsid w:val="006E73A2"/>
    <w:rsid w:val="006F3154"/>
    <w:rsid w:val="006F7155"/>
    <w:rsid w:val="00701468"/>
    <w:rsid w:val="0070404D"/>
    <w:rsid w:val="00704269"/>
    <w:rsid w:val="00707DAF"/>
    <w:rsid w:val="0071405E"/>
    <w:rsid w:val="00716931"/>
    <w:rsid w:val="007224BF"/>
    <w:rsid w:val="007240BF"/>
    <w:rsid w:val="0072500B"/>
    <w:rsid w:val="00727D66"/>
    <w:rsid w:val="00731EF3"/>
    <w:rsid w:val="007324E4"/>
    <w:rsid w:val="00734899"/>
    <w:rsid w:val="00755EB5"/>
    <w:rsid w:val="00761918"/>
    <w:rsid w:val="0076418B"/>
    <w:rsid w:val="00765AAA"/>
    <w:rsid w:val="00765B05"/>
    <w:rsid w:val="00767B6D"/>
    <w:rsid w:val="007820E1"/>
    <w:rsid w:val="00786B73"/>
    <w:rsid w:val="007929D7"/>
    <w:rsid w:val="007942F4"/>
    <w:rsid w:val="007961ED"/>
    <w:rsid w:val="007A2421"/>
    <w:rsid w:val="007A5F24"/>
    <w:rsid w:val="007B03C5"/>
    <w:rsid w:val="007B4D40"/>
    <w:rsid w:val="007C2AC0"/>
    <w:rsid w:val="007C46D9"/>
    <w:rsid w:val="007C49FE"/>
    <w:rsid w:val="007C6FBF"/>
    <w:rsid w:val="007D017E"/>
    <w:rsid w:val="007D4A58"/>
    <w:rsid w:val="007D6AF1"/>
    <w:rsid w:val="007E24BE"/>
    <w:rsid w:val="007E34DE"/>
    <w:rsid w:val="007E41D5"/>
    <w:rsid w:val="007E461B"/>
    <w:rsid w:val="007E515E"/>
    <w:rsid w:val="007E77A4"/>
    <w:rsid w:val="007E7942"/>
    <w:rsid w:val="007F41C9"/>
    <w:rsid w:val="007F66E5"/>
    <w:rsid w:val="007F7A83"/>
    <w:rsid w:val="0082002C"/>
    <w:rsid w:val="00824DB5"/>
    <w:rsid w:val="00826724"/>
    <w:rsid w:val="00826B9D"/>
    <w:rsid w:val="00833787"/>
    <w:rsid w:val="00836584"/>
    <w:rsid w:val="00846AFB"/>
    <w:rsid w:val="008557D1"/>
    <w:rsid w:val="008573FF"/>
    <w:rsid w:val="00857CC9"/>
    <w:rsid w:val="00860931"/>
    <w:rsid w:val="00862459"/>
    <w:rsid w:val="008709E7"/>
    <w:rsid w:val="008718C4"/>
    <w:rsid w:val="0087274F"/>
    <w:rsid w:val="00874E19"/>
    <w:rsid w:val="00875174"/>
    <w:rsid w:val="008770D2"/>
    <w:rsid w:val="00877B4C"/>
    <w:rsid w:val="0088537B"/>
    <w:rsid w:val="008869E0"/>
    <w:rsid w:val="00896971"/>
    <w:rsid w:val="00896EF3"/>
    <w:rsid w:val="008A07A8"/>
    <w:rsid w:val="008A62BA"/>
    <w:rsid w:val="008B2564"/>
    <w:rsid w:val="008B3A6A"/>
    <w:rsid w:val="008B5C69"/>
    <w:rsid w:val="008C155D"/>
    <w:rsid w:val="008C4163"/>
    <w:rsid w:val="008C5231"/>
    <w:rsid w:val="008E3C35"/>
    <w:rsid w:val="00901CA4"/>
    <w:rsid w:val="00903992"/>
    <w:rsid w:val="009108C1"/>
    <w:rsid w:val="009146F6"/>
    <w:rsid w:val="00920638"/>
    <w:rsid w:val="00924321"/>
    <w:rsid w:val="009259FD"/>
    <w:rsid w:val="00925BB3"/>
    <w:rsid w:val="009267D0"/>
    <w:rsid w:val="009277E2"/>
    <w:rsid w:val="0092791C"/>
    <w:rsid w:val="00930DB6"/>
    <w:rsid w:val="009315CF"/>
    <w:rsid w:val="009349C4"/>
    <w:rsid w:val="00936AEA"/>
    <w:rsid w:val="0094064B"/>
    <w:rsid w:val="009438DB"/>
    <w:rsid w:val="00943C6F"/>
    <w:rsid w:val="00950593"/>
    <w:rsid w:val="00956BD7"/>
    <w:rsid w:val="00960A3E"/>
    <w:rsid w:val="00973A16"/>
    <w:rsid w:val="0098378C"/>
    <w:rsid w:val="009854EF"/>
    <w:rsid w:val="00987DA8"/>
    <w:rsid w:val="0099133A"/>
    <w:rsid w:val="00993C22"/>
    <w:rsid w:val="009A148E"/>
    <w:rsid w:val="009A2112"/>
    <w:rsid w:val="009A2FAA"/>
    <w:rsid w:val="009A7150"/>
    <w:rsid w:val="009B6E5F"/>
    <w:rsid w:val="009C790A"/>
    <w:rsid w:val="009D4B9C"/>
    <w:rsid w:val="009D699B"/>
    <w:rsid w:val="009E3A54"/>
    <w:rsid w:val="009F21A9"/>
    <w:rsid w:val="009F5CCF"/>
    <w:rsid w:val="00A0193C"/>
    <w:rsid w:val="00A0717E"/>
    <w:rsid w:val="00A14DAF"/>
    <w:rsid w:val="00A1724D"/>
    <w:rsid w:val="00A17452"/>
    <w:rsid w:val="00A17CD7"/>
    <w:rsid w:val="00A23C0E"/>
    <w:rsid w:val="00A24475"/>
    <w:rsid w:val="00A35F0F"/>
    <w:rsid w:val="00A5275B"/>
    <w:rsid w:val="00A60D00"/>
    <w:rsid w:val="00A61D96"/>
    <w:rsid w:val="00A61E8F"/>
    <w:rsid w:val="00A63A1D"/>
    <w:rsid w:val="00A675F7"/>
    <w:rsid w:val="00A71A6E"/>
    <w:rsid w:val="00A72108"/>
    <w:rsid w:val="00A8173A"/>
    <w:rsid w:val="00A94E20"/>
    <w:rsid w:val="00AA2967"/>
    <w:rsid w:val="00AA34BD"/>
    <w:rsid w:val="00AA6E73"/>
    <w:rsid w:val="00AC33E8"/>
    <w:rsid w:val="00AC7C27"/>
    <w:rsid w:val="00AD44CD"/>
    <w:rsid w:val="00AD5C91"/>
    <w:rsid w:val="00AD5FB7"/>
    <w:rsid w:val="00AE0C3B"/>
    <w:rsid w:val="00AF06AA"/>
    <w:rsid w:val="00AF1740"/>
    <w:rsid w:val="00AF369D"/>
    <w:rsid w:val="00AF3AA1"/>
    <w:rsid w:val="00B07525"/>
    <w:rsid w:val="00B1192E"/>
    <w:rsid w:val="00B168FB"/>
    <w:rsid w:val="00B17BEC"/>
    <w:rsid w:val="00B22130"/>
    <w:rsid w:val="00B22A6F"/>
    <w:rsid w:val="00B2555D"/>
    <w:rsid w:val="00B34A0E"/>
    <w:rsid w:val="00B44F5C"/>
    <w:rsid w:val="00B55EF5"/>
    <w:rsid w:val="00B677A7"/>
    <w:rsid w:val="00B73248"/>
    <w:rsid w:val="00B752BF"/>
    <w:rsid w:val="00B77CAD"/>
    <w:rsid w:val="00B82744"/>
    <w:rsid w:val="00B9750E"/>
    <w:rsid w:val="00BA2138"/>
    <w:rsid w:val="00BA255A"/>
    <w:rsid w:val="00BC28C5"/>
    <w:rsid w:val="00BC3A31"/>
    <w:rsid w:val="00BC5B5C"/>
    <w:rsid w:val="00BC5CCA"/>
    <w:rsid w:val="00BD00BA"/>
    <w:rsid w:val="00BD27C3"/>
    <w:rsid w:val="00BD3472"/>
    <w:rsid w:val="00BD69FF"/>
    <w:rsid w:val="00BE17C7"/>
    <w:rsid w:val="00BE2DBB"/>
    <w:rsid w:val="00BE4642"/>
    <w:rsid w:val="00BE54F0"/>
    <w:rsid w:val="00BF1B1A"/>
    <w:rsid w:val="00BF1D47"/>
    <w:rsid w:val="00BF7F7F"/>
    <w:rsid w:val="00C0296E"/>
    <w:rsid w:val="00C0308E"/>
    <w:rsid w:val="00C04F7C"/>
    <w:rsid w:val="00C051B3"/>
    <w:rsid w:val="00C11E01"/>
    <w:rsid w:val="00C12EAC"/>
    <w:rsid w:val="00C13FA4"/>
    <w:rsid w:val="00C1609B"/>
    <w:rsid w:val="00C30CEE"/>
    <w:rsid w:val="00C3204F"/>
    <w:rsid w:val="00C358D4"/>
    <w:rsid w:val="00C40EA6"/>
    <w:rsid w:val="00C4178A"/>
    <w:rsid w:val="00C42FCD"/>
    <w:rsid w:val="00C502AE"/>
    <w:rsid w:val="00C53F90"/>
    <w:rsid w:val="00C61168"/>
    <w:rsid w:val="00C63178"/>
    <w:rsid w:val="00C67741"/>
    <w:rsid w:val="00C77A1F"/>
    <w:rsid w:val="00C83206"/>
    <w:rsid w:val="00C855EF"/>
    <w:rsid w:val="00C86C47"/>
    <w:rsid w:val="00CA7929"/>
    <w:rsid w:val="00CB7556"/>
    <w:rsid w:val="00CC14CE"/>
    <w:rsid w:val="00CC2D99"/>
    <w:rsid w:val="00CC2F79"/>
    <w:rsid w:val="00CC3144"/>
    <w:rsid w:val="00CC5AB2"/>
    <w:rsid w:val="00CC7E79"/>
    <w:rsid w:val="00CE559B"/>
    <w:rsid w:val="00CE72F4"/>
    <w:rsid w:val="00CF4E81"/>
    <w:rsid w:val="00CF6BC3"/>
    <w:rsid w:val="00D018AC"/>
    <w:rsid w:val="00D10FE3"/>
    <w:rsid w:val="00D12961"/>
    <w:rsid w:val="00D14E6A"/>
    <w:rsid w:val="00D16089"/>
    <w:rsid w:val="00D17506"/>
    <w:rsid w:val="00D2247D"/>
    <w:rsid w:val="00D25D5D"/>
    <w:rsid w:val="00D34723"/>
    <w:rsid w:val="00D35912"/>
    <w:rsid w:val="00D42372"/>
    <w:rsid w:val="00D43EC2"/>
    <w:rsid w:val="00D505A1"/>
    <w:rsid w:val="00D50955"/>
    <w:rsid w:val="00D53B06"/>
    <w:rsid w:val="00D56A8F"/>
    <w:rsid w:val="00D666E7"/>
    <w:rsid w:val="00D74068"/>
    <w:rsid w:val="00D7499D"/>
    <w:rsid w:val="00D82871"/>
    <w:rsid w:val="00D850A3"/>
    <w:rsid w:val="00D90DA7"/>
    <w:rsid w:val="00D97608"/>
    <w:rsid w:val="00DA36E5"/>
    <w:rsid w:val="00DB058A"/>
    <w:rsid w:val="00DB0E19"/>
    <w:rsid w:val="00DB2164"/>
    <w:rsid w:val="00DB2A37"/>
    <w:rsid w:val="00DC327B"/>
    <w:rsid w:val="00DC380A"/>
    <w:rsid w:val="00DD5E66"/>
    <w:rsid w:val="00DE19F8"/>
    <w:rsid w:val="00DE36BB"/>
    <w:rsid w:val="00DE3C15"/>
    <w:rsid w:val="00DE44D7"/>
    <w:rsid w:val="00DF3D6F"/>
    <w:rsid w:val="00E05C65"/>
    <w:rsid w:val="00E13670"/>
    <w:rsid w:val="00E13C41"/>
    <w:rsid w:val="00E142BC"/>
    <w:rsid w:val="00E15767"/>
    <w:rsid w:val="00E33DE8"/>
    <w:rsid w:val="00E3459F"/>
    <w:rsid w:val="00E4091D"/>
    <w:rsid w:val="00E4356B"/>
    <w:rsid w:val="00E5154D"/>
    <w:rsid w:val="00E51C20"/>
    <w:rsid w:val="00E5516E"/>
    <w:rsid w:val="00E57DB7"/>
    <w:rsid w:val="00E62391"/>
    <w:rsid w:val="00E63DF0"/>
    <w:rsid w:val="00E666F8"/>
    <w:rsid w:val="00E67025"/>
    <w:rsid w:val="00E70AD1"/>
    <w:rsid w:val="00E74D64"/>
    <w:rsid w:val="00E812C5"/>
    <w:rsid w:val="00E83DFD"/>
    <w:rsid w:val="00E90DB6"/>
    <w:rsid w:val="00E90F24"/>
    <w:rsid w:val="00E940B6"/>
    <w:rsid w:val="00E97F47"/>
    <w:rsid w:val="00EA397B"/>
    <w:rsid w:val="00EA7E72"/>
    <w:rsid w:val="00EB1EB6"/>
    <w:rsid w:val="00EB5C94"/>
    <w:rsid w:val="00EC2591"/>
    <w:rsid w:val="00EC2A1D"/>
    <w:rsid w:val="00ED12B1"/>
    <w:rsid w:val="00ED202F"/>
    <w:rsid w:val="00EE1B9D"/>
    <w:rsid w:val="00EE5794"/>
    <w:rsid w:val="00EF5D98"/>
    <w:rsid w:val="00EF7CD4"/>
    <w:rsid w:val="00F007ED"/>
    <w:rsid w:val="00F01648"/>
    <w:rsid w:val="00F04E87"/>
    <w:rsid w:val="00F05E14"/>
    <w:rsid w:val="00F079CC"/>
    <w:rsid w:val="00F1056F"/>
    <w:rsid w:val="00F17DFA"/>
    <w:rsid w:val="00F31F28"/>
    <w:rsid w:val="00F44AC5"/>
    <w:rsid w:val="00F51B64"/>
    <w:rsid w:val="00F52E01"/>
    <w:rsid w:val="00F66065"/>
    <w:rsid w:val="00F8403E"/>
    <w:rsid w:val="00F943CF"/>
    <w:rsid w:val="00F975F6"/>
    <w:rsid w:val="00F97B6A"/>
    <w:rsid w:val="00FA0DFE"/>
    <w:rsid w:val="00FA2777"/>
    <w:rsid w:val="00FA30C3"/>
    <w:rsid w:val="00FB3207"/>
    <w:rsid w:val="00FB5A52"/>
    <w:rsid w:val="00FB5C55"/>
    <w:rsid w:val="00FC1D5B"/>
    <w:rsid w:val="00FC3F1C"/>
    <w:rsid w:val="00FC4DF3"/>
    <w:rsid w:val="00FD4325"/>
    <w:rsid w:val="00FD7749"/>
    <w:rsid w:val="00FE2C85"/>
    <w:rsid w:val="00FF0457"/>
    <w:rsid w:val="00FF1C59"/>
    <w:rsid w:val="00FF2537"/>
    <w:rsid w:val="00FF44FD"/>
    <w:rsid w:val="08252CA2"/>
    <w:rsid w:val="0CF41BC9"/>
    <w:rsid w:val="0F5A603A"/>
    <w:rsid w:val="12CD13AE"/>
    <w:rsid w:val="176636C6"/>
    <w:rsid w:val="1900CF4B"/>
    <w:rsid w:val="1A09999B"/>
    <w:rsid w:val="1B665DBC"/>
    <w:rsid w:val="1D8637C9"/>
    <w:rsid w:val="1F8C6FB6"/>
    <w:rsid w:val="212B1489"/>
    <w:rsid w:val="257ABC81"/>
    <w:rsid w:val="26938115"/>
    <w:rsid w:val="2C9D3F12"/>
    <w:rsid w:val="321263AD"/>
    <w:rsid w:val="3A3959FB"/>
    <w:rsid w:val="47AB7058"/>
    <w:rsid w:val="49F97D00"/>
    <w:rsid w:val="517D229D"/>
    <w:rsid w:val="5201D1FD"/>
    <w:rsid w:val="52F88023"/>
    <w:rsid w:val="54108906"/>
    <w:rsid w:val="5B399E1B"/>
    <w:rsid w:val="6C5C57E5"/>
    <w:rsid w:val="72CCFC59"/>
    <w:rsid w:val="7987A726"/>
    <w:rsid w:val="7CD9DD91"/>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58DF5"/>
  <w15:docId w15:val="{50485BF3-386D-4A49-8633-12B49377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qFormat/>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character" w:styleId="CommentReference">
    <w:name w:val="annotation reference"/>
    <w:basedOn w:val="DefaultParagraphFont"/>
    <w:uiPriority w:val="99"/>
    <w:semiHidden/>
    <w:unhideWhenUsed/>
    <w:rsid w:val="00C61168"/>
    <w:rPr>
      <w:sz w:val="16"/>
      <w:szCs w:val="16"/>
    </w:rPr>
  </w:style>
  <w:style w:type="paragraph" w:styleId="CommentText">
    <w:name w:val="annotation text"/>
    <w:basedOn w:val="Normal"/>
    <w:link w:val="CommentTextChar"/>
    <w:uiPriority w:val="99"/>
    <w:unhideWhenUsed/>
    <w:rsid w:val="00C61168"/>
    <w:pPr>
      <w:spacing w:line="240" w:lineRule="auto"/>
    </w:pPr>
    <w:rPr>
      <w:sz w:val="20"/>
      <w:szCs w:val="20"/>
    </w:rPr>
  </w:style>
  <w:style w:type="character" w:customStyle="1" w:styleId="CommentTextChar">
    <w:name w:val="Comment Text Char"/>
    <w:basedOn w:val="DefaultParagraphFont"/>
    <w:link w:val="CommentText"/>
    <w:uiPriority w:val="99"/>
    <w:rsid w:val="00C61168"/>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C61168"/>
    <w:rPr>
      <w:b/>
      <w:bCs/>
    </w:rPr>
  </w:style>
  <w:style w:type="character" w:customStyle="1" w:styleId="CommentSubjectChar">
    <w:name w:val="Comment Subject Char"/>
    <w:basedOn w:val="CommentTextChar"/>
    <w:link w:val="CommentSubject"/>
    <w:uiPriority w:val="99"/>
    <w:semiHidden/>
    <w:rsid w:val="00C61168"/>
    <w:rPr>
      <w:rFonts w:eastAsiaTheme="minorEastAsia" w:cs="Times New Roman (Textkörper CS)"/>
      <w:b/>
      <w:bCs/>
      <w:kern w:val="8"/>
      <w:sz w:val="20"/>
      <w:szCs w:val="20"/>
      <w:lang w:val="en-US"/>
    </w:rPr>
  </w:style>
  <w:style w:type="paragraph" w:styleId="Revision">
    <w:name w:val="Revision"/>
    <w:hidden/>
    <w:uiPriority w:val="99"/>
    <w:semiHidden/>
    <w:rsid w:val="00174F67"/>
    <w:pPr>
      <w:spacing w:after="0" w:line="240" w:lineRule="auto"/>
    </w:pPr>
    <w:rPr>
      <w:rFonts w:eastAsiaTheme="minorEastAsia" w:cs="Times New Roman (Textkörper CS)"/>
      <w:kern w:val="8"/>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wsbureau@mayo.ed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inkedin.com/newsletters/medtech-matters-727440850731390566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ewsnetwork.mayoclinic.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emens-healthineers.com/pres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yoclinic.org/about-mayo-clini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emens-healthineers.com"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6766f8-85b3-4996-bc0c-1cc444c4a46d" xsi:nil="true"/>
    <lcf76f155ced4ddcb4097134ff3c332f xmlns="a09881a3-adae-4fda-9301-572f0b3c3d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F6506A00417C4BB242EE209C45CC4C" ma:contentTypeVersion="16" ma:contentTypeDescription="Create a new document." ma:contentTypeScope="" ma:versionID="c5892576ac2dc177ae79da8ed76e4148">
  <xsd:schema xmlns:xsd="http://www.w3.org/2001/XMLSchema" xmlns:xs="http://www.w3.org/2001/XMLSchema" xmlns:p="http://schemas.microsoft.com/office/2006/metadata/properties" xmlns:ns2="a09881a3-adae-4fda-9301-572f0b3c3d57" xmlns:ns3="d36766f8-85b3-4996-bc0c-1cc444c4a46d" targetNamespace="http://schemas.microsoft.com/office/2006/metadata/properties" ma:root="true" ma:fieldsID="87b591cf8159d464c128f591f5cfb67d" ns2:_="" ns3:_="">
    <xsd:import namespace="a09881a3-adae-4fda-9301-572f0b3c3d57"/>
    <xsd:import namespace="d36766f8-85b3-4996-bc0c-1cc444c4a4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81a3-adae-4fda-9301-572f0b3c3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766f8-85b3-4996-bc0c-1cc444c4a4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0ec0c1-1cf7-4b7c-b800-52d23e52ce20}" ma:internalName="TaxCatchAll" ma:showField="CatchAllData" ma:web="d36766f8-85b3-4996-bc0c-1cc444c4a46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d36766f8-85b3-4996-bc0c-1cc444c4a46d"/>
    <ds:schemaRef ds:uri="a09881a3-adae-4fda-9301-572f0b3c3d57"/>
  </ds:schemaRefs>
</ds:datastoreItem>
</file>

<file path=customXml/itemProps2.xml><?xml version="1.0" encoding="utf-8"?>
<ds:datastoreItem xmlns:ds="http://schemas.openxmlformats.org/officeDocument/2006/customXml" ds:itemID="{59D6C39E-58CD-47B8-AB69-F4467F490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81a3-adae-4fda-9301-572f0b3c3d57"/>
    <ds:schemaRef ds:uri="d36766f8-85b3-4996-bc0c-1cc444c4a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4.xml><?xml version="1.0" encoding="utf-8"?>
<ds:datastoreItem xmlns:ds="http://schemas.openxmlformats.org/officeDocument/2006/customXml" ds:itemID="{56395727-2B06-4E59-8579-B62C70BC745C}">
  <ds:schemaRefs>
    <ds:schemaRef ds:uri="http://schemas.microsoft.com/sharepoint/v3/contenttype/forms"/>
  </ds:schemaRefs>
</ds:datastoreItem>
</file>

<file path=docMetadata/LabelInfo.xml><?xml version="1.0" encoding="utf-8"?>
<clbl:labelList xmlns:clbl="http://schemas.microsoft.com/office/2020/mipLabelMetadata">
  <clbl:label id="{990794cc-8ced-4156-9787-a1fbf819c752}" enabled="1" method="Standard" siteId="{a25fff9c-3f63-4fb2-9a8a-d9bdd0321f9a}" removed="0"/>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2</Pages>
  <Words>662</Words>
  <Characters>3780</Characters>
  <Application>Microsoft Office Word</Application>
  <DocSecurity>0</DocSecurity>
  <Lines>31</Lines>
  <Paragraphs>8</Paragraphs>
  <ScaleCrop>false</ScaleCrop>
  <Manager/>
  <Company/>
  <LinksUpToDate>false</LinksUpToDate>
  <CharactersWithSpaces>4434</CharactersWithSpaces>
  <SharedDoc>false</SharedDoc>
  <HyperlinkBase/>
  <HLinks>
    <vt:vector size="36" baseType="variant">
      <vt:variant>
        <vt:i4>3014764</vt:i4>
      </vt:variant>
      <vt:variant>
        <vt:i4>15</vt:i4>
      </vt:variant>
      <vt:variant>
        <vt:i4>0</vt:i4>
      </vt:variant>
      <vt:variant>
        <vt:i4>5</vt:i4>
      </vt:variant>
      <vt:variant>
        <vt:lpwstr>https://newsnetwork.mayoclinic.org/</vt:lpwstr>
      </vt:variant>
      <vt:variant>
        <vt:lpwstr/>
      </vt:variant>
      <vt:variant>
        <vt:i4>851987</vt:i4>
      </vt:variant>
      <vt:variant>
        <vt:i4>12</vt:i4>
      </vt:variant>
      <vt:variant>
        <vt:i4>0</vt:i4>
      </vt:variant>
      <vt:variant>
        <vt:i4>5</vt:i4>
      </vt:variant>
      <vt:variant>
        <vt:lpwstr>https://www.mayoclinic.org/about-mayo-clinic</vt:lpwstr>
      </vt:variant>
      <vt:variant>
        <vt:lpwstr/>
      </vt:variant>
      <vt:variant>
        <vt:i4>4587520</vt:i4>
      </vt:variant>
      <vt:variant>
        <vt:i4>9</vt:i4>
      </vt:variant>
      <vt:variant>
        <vt:i4>0</vt:i4>
      </vt:variant>
      <vt:variant>
        <vt:i4>5</vt:i4>
      </vt:variant>
      <vt:variant>
        <vt:lpwstr>http://www.siemens-healthineers.com/</vt:lpwstr>
      </vt:variant>
      <vt:variant>
        <vt:lpwstr/>
      </vt:variant>
      <vt:variant>
        <vt:i4>5505127</vt:i4>
      </vt:variant>
      <vt:variant>
        <vt:i4>6</vt:i4>
      </vt:variant>
      <vt:variant>
        <vt:i4>0</vt:i4>
      </vt:variant>
      <vt:variant>
        <vt:i4>5</vt:i4>
      </vt:variant>
      <vt:variant>
        <vt:lpwstr>mailto:newsbureau@mayo.edu</vt:lpwstr>
      </vt:variant>
      <vt:variant>
        <vt:lpwstr/>
      </vt:variant>
      <vt:variant>
        <vt:i4>6029392</vt:i4>
      </vt:variant>
      <vt:variant>
        <vt:i4>3</vt:i4>
      </vt:variant>
      <vt:variant>
        <vt:i4>0</vt:i4>
      </vt:variant>
      <vt:variant>
        <vt:i4>5</vt:i4>
      </vt:variant>
      <vt:variant>
        <vt:lpwstr>https://www.linkedin.com/newsletters/medtech-matters-7274408507313905664/</vt:lpwstr>
      </vt:variant>
      <vt:variant>
        <vt:lpwstr/>
      </vt:variant>
      <vt:variant>
        <vt:i4>8257580</vt:i4>
      </vt:variant>
      <vt:variant>
        <vt:i4>0</vt:i4>
      </vt:variant>
      <vt:variant>
        <vt:i4>0</vt:i4>
      </vt:variant>
      <vt:variant>
        <vt:i4>5</vt:i4>
      </vt:variant>
      <vt:variant>
        <vt:lpwstr>https://www.siemens-healthineers.com/press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Geyer, Juliane</dc:creator>
  <cp:keywords/>
  <dc:description/>
  <cp:lastModifiedBy>Weiss, Michael</cp:lastModifiedBy>
  <cp:revision>11</cp:revision>
  <cp:lastPrinted>2019-08-29T11:04:00Z</cp:lastPrinted>
  <dcterms:created xsi:type="dcterms:W3CDTF">2026-02-04T21:30:00Z</dcterms:created>
  <dcterms:modified xsi:type="dcterms:W3CDTF">2026-02-10T21:22:00Z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0x01010059F6506A00417C4BB242EE209C45CC4C</vt:lpwstr>
  </property>
  <property fmtid="{D5CDD505-2E9C-101B-9397-08002B2CF9AE}" pid="10" name="MediaServiceImageTags">
    <vt:lpwstr/>
  </property>
</Properties>
</file>