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7A01" w14:textId="0420B88D" w:rsidR="00B8289D" w:rsidRPr="00B8289D" w:rsidRDefault="00B8289D" w:rsidP="00746997">
      <w:pPr>
        <w:spacing w:after="0"/>
      </w:pPr>
      <w:r w:rsidRPr="00B8289D">
        <w:t>//referring physician letter//</w:t>
      </w:r>
    </w:p>
    <w:p w14:paraId="2A975382" w14:textId="77777777" w:rsidR="00B8289D" w:rsidRDefault="00B8289D" w:rsidP="00746997">
      <w:pPr>
        <w:spacing w:after="0"/>
        <w:rPr>
          <w:b/>
          <w:bCs/>
        </w:rPr>
      </w:pPr>
    </w:p>
    <w:p w14:paraId="3B306C7C" w14:textId="5026F6A8" w:rsidR="00746997" w:rsidRPr="00B8289D" w:rsidRDefault="00746997" w:rsidP="00746997">
      <w:pPr>
        <w:spacing w:after="0"/>
      </w:pPr>
      <w:r w:rsidRPr="00B8289D">
        <w:t>[Date]</w:t>
      </w:r>
    </w:p>
    <w:p w14:paraId="4BBEB54D" w14:textId="77777777" w:rsidR="00746997" w:rsidRPr="00B8289D" w:rsidRDefault="00746997" w:rsidP="00746997">
      <w:pPr>
        <w:spacing w:after="0"/>
      </w:pPr>
    </w:p>
    <w:p w14:paraId="6E3E2628" w14:textId="77777777" w:rsidR="00746997" w:rsidRPr="00B8289D" w:rsidRDefault="00746997" w:rsidP="00746997">
      <w:pPr>
        <w:spacing w:after="0"/>
      </w:pPr>
      <w:r w:rsidRPr="00B8289D">
        <w:t>Dear Dr. [Last Name],</w:t>
      </w:r>
    </w:p>
    <w:p w14:paraId="614ACEE8" w14:textId="77777777" w:rsidR="00746997" w:rsidRPr="00E3119E" w:rsidRDefault="00746997" w:rsidP="00746997">
      <w:pPr>
        <w:spacing w:after="0"/>
        <w:rPr>
          <w:b/>
          <w:bCs/>
        </w:rPr>
      </w:pPr>
    </w:p>
    <w:p w14:paraId="49EE7321" w14:textId="77777777" w:rsidR="00B03BED" w:rsidRDefault="00B03BED" w:rsidP="00B03BED">
      <w:pPr>
        <w:spacing w:after="0"/>
      </w:pPr>
      <w:r w:rsidRPr="00B03BED">
        <w:t>We are pleased to share an exciting enhancement to our diagnostic imaging services at</w:t>
      </w:r>
      <w:r>
        <w:t xml:space="preserve"> </w:t>
      </w:r>
      <w:r w:rsidRPr="00455C28">
        <w:t>[Hospital Name]</w:t>
      </w:r>
      <w:r w:rsidRPr="00B03BED">
        <w:t xml:space="preserve">. We have recently installed the </w:t>
      </w:r>
      <w:r w:rsidRPr="00B03BED">
        <w:rPr>
          <w:b/>
          <w:bCs/>
        </w:rPr>
        <w:t>YSIO X.pree digital X-ray system</w:t>
      </w:r>
      <w:r w:rsidRPr="00B03BED">
        <w:t xml:space="preserve">, an advanced radiography platform designed to deliver high-quality imaging while improving efficiency and the patient experience. </w:t>
      </w:r>
    </w:p>
    <w:p w14:paraId="78ED404C" w14:textId="77777777" w:rsidR="00B03BED" w:rsidRDefault="00B03BED" w:rsidP="00B03BED">
      <w:pPr>
        <w:spacing w:after="0"/>
      </w:pPr>
    </w:p>
    <w:p w14:paraId="0CFD5FAD" w14:textId="6A895BFD" w:rsidR="00B03BED" w:rsidRDefault="00B03BED" w:rsidP="00B03BED">
      <w:pPr>
        <w:spacing w:after="0"/>
      </w:pPr>
      <w:r w:rsidRPr="00B03BED">
        <w:t xml:space="preserve">The system combines intelligent workflow automation, AI-supported imaging capabilities, and advanced dose management features to support consistent diagnostic results and streamlined care delivery. </w:t>
      </w:r>
    </w:p>
    <w:p w14:paraId="7A7C8B6F" w14:textId="77777777" w:rsidR="00B03BED" w:rsidRPr="00B03BED" w:rsidRDefault="00B03BED" w:rsidP="00B03BED">
      <w:pPr>
        <w:spacing w:after="0"/>
      </w:pPr>
    </w:p>
    <w:p w14:paraId="6F4C2498" w14:textId="77777777" w:rsidR="00B03BED" w:rsidRPr="00B03BED" w:rsidRDefault="00B03BED" w:rsidP="00B03BED">
      <w:pPr>
        <w:spacing w:after="0"/>
      </w:pPr>
      <w:r w:rsidRPr="00B03BED">
        <w:rPr>
          <w:b/>
          <w:bCs/>
        </w:rPr>
        <w:t>What this means for your practice and your patients</w:t>
      </w:r>
    </w:p>
    <w:p w14:paraId="5724D6A0" w14:textId="5B5C6950" w:rsidR="00B03BED" w:rsidRPr="00B03BED" w:rsidRDefault="00B03BED" w:rsidP="00B03BED">
      <w:pPr>
        <w:spacing w:after="0"/>
      </w:pPr>
      <w:r w:rsidRPr="00B03BED">
        <w:t>The YSIO X.pree incorporates innovative technologies that help enhance the imaging experience while supporting clinical confidence</w:t>
      </w:r>
      <w:r w:rsidR="00455C28">
        <w:t xml:space="preserve">. As a result, you and your patients </w:t>
      </w:r>
      <w:r w:rsidR="00520A21">
        <w:t>can</w:t>
      </w:r>
      <w:r w:rsidR="00455C28">
        <w:t xml:space="preserve"> experience: </w:t>
      </w:r>
    </w:p>
    <w:p w14:paraId="3B4A9842" w14:textId="683B9EA7" w:rsidR="00B03BED" w:rsidRPr="00B03BED" w:rsidRDefault="00B03BED" w:rsidP="00455C28">
      <w:pPr>
        <w:pStyle w:val="ListParagraph"/>
        <w:numPr>
          <w:ilvl w:val="0"/>
          <w:numId w:val="3"/>
        </w:numPr>
        <w:spacing w:after="0"/>
      </w:pPr>
      <w:r w:rsidRPr="00455C28">
        <w:rPr>
          <w:b/>
          <w:bCs/>
        </w:rPr>
        <w:t>Consistent, high-quality diagnostic images</w:t>
      </w:r>
      <w:r w:rsidRPr="00B03BED">
        <w:br/>
        <w:t xml:space="preserve">AI-supported imaging tools and intelligent positioning guidance help standardize examinations and produce high-quality images across a broad range of patient types and clinical indications. </w:t>
      </w:r>
    </w:p>
    <w:p w14:paraId="37BFF78A" w14:textId="5242565B" w:rsidR="00B03BED" w:rsidRPr="00B03BED" w:rsidRDefault="00B03BED" w:rsidP="00455C28">
      <w:pPr>
        <w:pStyle w:val="ListParagraph"/>
        <w:numPr>
          <w:ilvl w:val="0"/>
          <w:numId w:val="3"/>
        </w:numPr>
        <w:spacing w:after="0"/>
      </w:pPr>
      <w:r w:rsidRPr="00455C28">
        <w:rPr>
          <w:b/>
          <w:bCs/>
        </w:rPr>
        <w:t>Faster, more efficient exams</w:t>
      </w:r>
      <w:r w:rsidRPr="00B03BED">
        <w:br/>
        <w:t xml:space="preserve">Automated workflow features and intelligent exam support help streamline imaging procedures, reducing time in the exam room and supporting a more efficient patient experience. </w:t>
      </w:r>
    </w:p>
    <w:p w14:paraId="5A88419F" w14:textId="55F7AF95" w:rsidR="00B03BED" w:rsidRPr="00B03BED" w:rsidRDefault="00B03BED" w:rsidP="00455C28">
      <w:pPr>
        <w:pStyle w:val="ListParagraph"/>
        <w:numPr>
          <w:ilvl w:val="0"/>
          <w:numId w:val="3"/>
        </w:numPr>
        <w:spacing w:after="0"/>
      </w:pPr>
      <w:r w:rsidRPr="00455C28">
        <w:rPr>
          <w:b/>
          <w:bCs/>
        </w:rPr>
        <w:t>Improved patient comfort and convenience</w:t>
      </w:r>
      <w:r w:rsidRPr="00B03BED">
        <w:br/>
        <w:t xml:space="preserve">Advanced positioning and camera-guided technologies help simplify the imaging process, making exams easier for patients while helping technologists focus on patient care. </w:t>
      </w:r>
    </w:p>
    <w:p w14:paraId="384A5E75" w14:textId="1A17CEC2" w:rsidR="00B03BED" w:rsidRDefault="00B03BED" w:rsidP="00455C28">
      <w:pPr>
        <w:pStyle w:val="ListParagraph"/>
        <w:numPr>
          <w:ilvl w:val="0"/>
          <w:numId w:val="3"/>
        </w:numPr>
        <w:spacing w:after="0"/>
      </w:pPr>
      <w:r w:rsidRPr="00455C28">
        <w:rPr>
          <w:b/>
          <w:bCs/>
        </w:rPr>
        <w:t>Personalized, dose-conscious imaging</w:t>
      </w:r>
      <w:r w:rsidRPr="00B03BED">
        <w:br/>
        <w:t xml:space="preserve">The system includes tools that allow imaging protocols to be tailored to the individual patient, helping optimize radiation dose while maintaining excellent image quality for diagnosis. </w:t>
      </w:r>
    </w:p>
    <w:p w14:paraId="6F964379" w14:textId="77777777" w:rsidR="00455C28" w:rsidRPr="00B03BED" w:rsidRDefault="00455C28" w:rsidP="00455C28">
      <w:pPr>
        <w:spacing w:after="0"/>
        <w:ind w:left="720"/>
      </w:pPr>
    </w:p>
    <w:p w14:paraId="18168559" w14:textId="77777777" w:rsidR="00B03BED" w:rsidRPr="00B03BED" w:rsidRDefault="00B03BED" w:rsidP="00B03BED">
      <w:pPr>
        <w:spacing w:after="0"/>
      </w:pPr>
      <w:r w:rsidRPr="00B03BED">
        <w:rPr>
          <w:b/>
          <w:bCs/>
        </w:rPr>
        <w:t>Accessing YSIO X.pree imaging for your patients</w:t>
      </w:r>
    </w:p>
    <w:p w14:paraId="33066ED1" w14:textId="77777777" w:rsidR="00B03BED" w:rsidRDefault="00B03BED" w:rsidP="00B03BED">
      <w:pPr>
        <w:spacing w:after="0"/>
      </w:pPr>
      <w:r w:rsidRPr="00B03BED">
        <w:t xml:space="preserve">Digital X-ray exams are </w:t>
      </w:r>
      <w:r w:rsidRPr="00455C28">
        <w:t>available through our Imaging Services Department at [contact number] or via our online referral portal at [website link]. Our team is available to answer questions regarding exams, scheduling, or imaging services. Please feel free to contact [name, phone number] for additional information.</w:t>
      </w:r>
    </w:p>
    <w:p w14:paraId="1AF76D10" w14:textId="77777777" w:rsidR="00455C28" w:rsidRPr="00B03BED" w:rsidRDefault="00455C28" w:rsidP="00B03BED">
      <w:pPr>
        <w:spacing w:after="0"/>
      </w:pPr>
    </w:p>
    <w:p w14:paraId="18D60658" w14:textId="77777777" w:rsidR="00B03BED" w:rsidRDefault="00B03BED" w:rsidP="00B03BED">
      <w:pPr>
        <w:spacing w:after="0"/>
      </w:pPr>
      <w:r w:rsidRPr="00B03BED">
        <w:t>We value the trust you place in us and remain committed to investing in advanced technologies that support high-quality, patient-centered care. We appreciate the opportunity to partner with you and look forward to serving your patients with these enhanced imaging capabilities.</w:t>
      </w:r>
    </w:p>
    <w:p w14:paraId="5CB35CC1" w14:textId="77777777" w:rsidR="00455C28" w:rsidRPr="00B03BED" w:rsidRDefault="00455C28" w:rsidP="00B03BED">
      <w:pPr>
        <w:spacing w:after="0"/>
      </w:pPr>
    </w:p>
    <w:p w14:paraId="65BE1D35" w14:textId="77777777" w:rsidR="00B03BED" w:rsidRPr="00B03BED" w:rsidRDefault="00B03BED" w:rsidP="00B03BED">
      <w:pPr>
        <w:spacing w:after="0"/>
      </w:pPr>
      <w:r w:rsidRPr="00B03BED">
        <w:t>Sincerely,</w:t>
      </w:r>
    </w:p>
    <w:p w14:paraId="03FFE0FF" w14:textId="77777777" w:rsidR="0068691F" w:rsidRDefault="0068691F" w:rsidP="00B03BED">
      <w:pPr>
        <w:spacing w:after="0"/>
      </w:pPr>
    </w:p>
    <w:sectPr w:rsidR="006869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642B" w14:textId="77777777" w:rsidR="00EB0EBF" w:rsidRDefault="00EB0EBF" w:rsidP="00520A21">
      <w:pPr>
        <w:spacing w:after="0"/>
      </w:pPr>
      <w:r>
        <w:separator/>
      </w:r>
    </w:p>
  </w:endnote>
  <w:endnote w:type="continuationSeparator" w:id="0">
    <w:p w14:paraId="174DE1F3" w14:textId="77777777" w:rsidR="00EB0EBF" w:rsidRDefault="00EB0EBF" w:rsidP="00520A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 LT Std 55 Roman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la Sangam MN">
    <w:altName w:val="Kartika"/>
    <w:charset w:val="00"/>
    <w:family w:val="auto"/>
    <w:pitch w:val="variable"/>
    <w:sig w:usb0="808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0C0B" w14:textId="77777777" w:rsidR="00EB0EBF" w:rsidRDefault="00EB0EBF" w:rsidP="00520A21">
      <w:pPr>
        <w:spacing w:after="0"/>
      </w:pPr>
      <w:r>
        <w:separator/>
      </w:r>
    </w:p>
  </w:footnote>
  <w:footnote w:type="continuationSeparator" w:id="0">
    <w:p w14:paraId="476029E1" w14:textId="77777777" w:rsidR="00EB0EBF" w:rsidRDefault="00EB0EBF" w:rsidP="00520A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FDB"/>
    <w:multiLevelType w:val="multilevel"/>
    <w:tmpl w:val="5A0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826E9"/>
    <w:multiLevelType w:val="hybridMultilevel"/>
    <w:tmpl w:val="EDB6F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907B2"/>
    <w:multiLevelType w:val="multilevel"/>
    <w:tmpl w:val="DE60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2848613">
    <w:abstractNumId w:val="0"/>
  </w:num>
  <w:num w:numId="2" w16cid:durableId="1328754028">
    <w:abstractNumId w:val="2"/>
  </w:num>
  <w:num w:numId="3" w16cid:durableId="204876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97"/>
    <w:rsid w:val="001941BA"/>
    <w:rsid w:val="00455C28"/>
    <w:rsid w:val="00520A21"/>
    <w:rsid w:val="00566AAA"/>
    <w:rsid w:val="0068691F"/>
    <w:rsid w:val="00746997"/>
    <w:rsid w:val="007709D1"/>
    <w:rsid w:val="008C4FC7"/>
    <w:rsid w:val="009A2948"/>
    <w:rsid w:val="00B03BED"/>
    <w:rsid w:val="00B8289D"/>
    <w:rsid w:val="00B86220"/>
    <w:rsid w:val="00C9709B"/>
    <w:rsid w:val="00E53901"/>
    <w:rsid w:val="00EB0EBF"/>
    <w:rsid w:val="00EE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58397"/>
  <w15:chartTrackingRefBased/>
  <w15:docId w15:val="{5DC633EE-B233-4652-B3D2-FACD770E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rogress Normal"/>
    <w:qFormat/>
    <w:rsid w:val="00746997"/>
    <w:pPr>
      <w:widowControl w:val="0"/>
      <w:autoSpaceDE w:val="0"/>
      <w:autoSpaceDN w:val="0"/>
      <w:spacing w:after="120" w:line="240" w:lineRule="auto"/>
    </w:pPr>
    <w:rPr>
      <w:rFonts w:ascii="Helvetica Neue LT Std 55 Roman" w:eastAsia="Arial" w:hAnsi="Helvetica Neue LT Std 55 Roman" w:cs="Bangla Sangam MN"/>
      <w:kern w:val="0"/>
      <w:sz w:val="22"/>
      <w:szCs w:val="22"/>
      <w:lang w:eastAsia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9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9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3B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B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0A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0A21"/>
    <w:rPr>
      <w:rFonts w:ascii="Helvetica Neue LT Std 55 Roman" w:eastAsia="Arial" w:hAnsi="Helvetica Neue LT Std 55 Roman" w:cs="Bangla Sangam MN"/>
      <w:kern w:val="0"/>
      <w:sz w:val="22"/>
      <w:szCs w:val="22"/>
      <w:lang w:eastAsia="en-US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0A2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0A21"/>
    <w:rPr>
      <w:rFonts w:ascii="Helvetica Neue LT Std 55 Roman" w:eastAsia="Arial" w:hAnsi="Helvetica Neue LT Std 55 Roman" w:cs="Bangla Sangam MN"/>
      <w:kern w:val="0"/>
      <w:sz w:val="22"/>
      <w:szCs w:val="22"/>
      <w:lang w:eastAsia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778AD773-8CB5-4782-B444-A017F62EC8BB}"/>
</file>

<file path=customXml/itemProps2.xml><?xml version="1.0" encoding="utf-8"?>
<ds:datastoreItem xmlns:ds="http://schemas.openxmlformats.org/officeDocument/2006/customXml" ds:itemID="{CC8A66EA-5AD9-4C70-992D-D1401634826A}"/>
</file>

<file path=customXml/itemProps3.xml><?xml version="1.0" encoding="utf-8"?>
<ds:datastoreItem xmlns:ds="http://schemas.openxmlformats.org/officeDocument/2006/customXml" ds:itemID="{1B3BA92E-B2BB-48E1-A80D-C19859757D42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10</cp:revision>
  <dcterms:created xsi:type="dcterms:W3CDTF">2026-07-28T17:32:00Z</dcterms:created>
  <dcterms:modified xsi:type="dcterms:W3CDTF">2026-07-29T14:29:00Z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